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John 16:14-15</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7/31/19</w:t>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360" w:lineRule="auto"/>
        <w:rPr>
          <w:b w:val="1"/>
        </w:rPr>
      </w:pPr>
      <w:r w:rsidDel="00000000" w:rsidR="00000000" w:rsidRPr="00000000">
        <w:rPr>
          <w:b w:val="1"/>
          <w:rtl w:val="0"/>
        </w:rPr>
        <w:t xml:space="preserve">Intro – As Has Already Been Stated, John 16 Makes Up One Of The Most Comprehensive Teachings On The Person And Work Of The Holy Spirit, Found Anywhere In Scripture.</w:t>
      </w:r>
    </w:p>
    <w:p w:rsidR="00000000" w:rsidDel="00000000" w:rsidP="00000000" w:rsidRDefault="00000000" w:rsidRPr="00000000" w14:paraId="00000005">
      <w:pPr>
        <w:spacing w:after="0" w:line="360" w:lineRule="auto"/>
        <w:rPr>
          <w:b w:val="1"/>
        </w:rPr>
      </w:pPr>
      <w:r w:rsidDel="00000000" w:rsidR="00000000" w:rsidRPr="00000000">
        <w:rPr>
          <w:rtl w:val="0"/>
        </w:rPr>
      </w:r>
    </w:p>
    <w:p w:rsidR="00000000" w:rsidDel="00000000" w:rsidP="00000000" w:rsidRDefault="00000000" w:rsidRPr="00000000" w14:paraId="00000006">
      <w:pPr>
        <w:spacing w:after="0" w:line="360" w:lineRule="auto"/>
        <w:rPr>
          <w:b w:val="1"/>
        </w:rPr>
      </w:pPr>
      <w:r w:rsidDel="00000000" w:rsidR="00000000" w:rsidRPr="00000000">
        <w:rPr>
          <w:b w:val="1"/>
          <w:rtl w:val="0"/>
        </w:rPr>
        <w:t xml:space="preserve">We Have Learned Much Concerning Who The Holy Spirit Is, His Place Within The Trinity, And His Character And Attributes. </w:t>
      </w:r>
    </w:p>
    <w:p w:rsidR="00000000" w:rsidDel="00000000" w:rsidP="00000000" w:rsidRDefault="00000000" w:rsidRPr="00000000" w14:paraId="00000007">
      <w:pPr>
        <w:spacing w:after="0" w:line="360" w:lineRule="auto"/>
        <w:rPr>
          <w:b w:val="1"/>
        </w:rPr>
      </w:pPr>
      <w:r w:rsidDel="00000000" w:rsidR="00000000" w:rsidRPr="00000000">
        <w:rPr>
          <w:rtl w:val="0"/>
        </w:rPr>
      </w:r>
    </w:p>
    <w:p w:rsidR="00000000" w:rsidDel="00000000" w:rsidP="00000000" w:rsidRDefault="00000000" w:rsidRPr="00000000" w14:paraId="00000008">
      <w:pPr>
        <w:spacing w:after="0" w:line="360" w:lineRule="auto"/>
        <w:rPr>
          <w:b w:val="1"/>
        </w:rPr>
      </w:pPr>
      <w:r w:rsidDel="00000000" w:rsidR="00000000" w:rsidRPr="00000000">
        <w:rPr>
          <w:b w:val="1"/>
          <w:rtl w:val="0"/>
        </w:rPr>
        <w:t xml:space="preserve">One Of The Primary Things We Have Learned About The Holy Spirit Is His Ministry, As It Relates To The Person Of Christ. </w:t>
      </w:r>
    </w:p>
    <w:p w:rsidR="00000000" w:rsidDel="00000000" w:rsidP="00000000" w:rsidRDefault="00000000" w:rsidRPr="00000000" w14:paraId="00000009">
      <w:pPr>
        <w:spacing w:after="0" w:line="360" w:lineRule="auto"/>
        <w:rPr>
          <w:b w:val="1"/>
        </w:rPr>
      </w:pPr>
      <w:r w:rsidDel="00000000" w:rsidR="00000000" w:rsidRPr="00000000">
        <w:rPr>
          <w:rtl w:val="0"/>
        </w:rPr>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Tonight, We Will See Again, The Significance Of The Holy Spirit In Illuminating Christ.</w:t>
      </w:r>
    </w:p>
    <w:p w:rsidR="00000000" w:rsidDel="00000000" w:rsidP="00000000" w:rsidRDefault="00000000" w:rsidRPr="00000000" w14:paraId="0000000B">
      <w:pPr>
        <w:spacing w:after="0" w:line="360" w:lineRule="auto"/>
        <w:rPr>
          <w:b w:val="1"/>
        </w:rPr>
      </w:pPr>
      <w:r w:rsidDel="00000000" w:rsidR="00000000" w:rsidRPr="00000000">
        <w:rPr>
          <w:rtl w:val="0"/>
        </w:rPr>
      </w:r>
    </w:p>
    <w:p w:rsidR="00000000" w:rsidDel="00000000" w:rsidP="00000000" w:rsidRDefault="00000000" w:rsidRPr="00000000" w14:paraId="0000000C">
      <w:pPr>
        <w:spacing w:after="0" w:line="360" w:lineRule="auto"/>
        <w:rPr>
          <w:b w:val="1"/>
        </w:rPr>
      </w:pPr>
      <w:r w:rsidDel="00000000" w:rsidR="00000000" w:rsidRPr="00000000">
        <w:rPr>
          <w:b w:val="1"/>
          <w:rtl w:val="0"/>
        </w:rPr>
        <w:t xml:space="preserve">1. V. 14a - As We Begin Tonight, Let’s Look A The First Statement In Verse 14. Let’s Also Assume, That None Of Us Have Ever Read Any Of The First 13 Verses, And Therefore, Need To Identify The Pronouns In This Statement.</w:t>
      </w:r>
    </w:p>
    <w:p w:rsidR="00000000" w:rsidDel="00000000" w:rsidP="00000000" w:rsidRDefault="00000000" w:rsidRPr="00000000" w14:paraId="0000000D">
      <w:pPr>
        <w:spacing w:after="0" w:line="360" w:lineRule="auto"/>
        <w:rPr>
          <w:b w:val="1"/>
          <w:highlight w:val="yellow"/>
        </w:rPr>
      </w:pPr>
      <w:r w:rsidDel="00000000" w:rsidR="00000000" w:rsidRPr="00000000">
        <w:rPr>
          <w:b w:val="1"/>
          <w:highlight w:val="yellow"/>
          <w:rtl w:val="0"/>
        </w:rPr>
        <w:t xml:space="preserve">(Slide 2)</w:t>
      </w:r>
    </w:p>
    <w:p w:rsidR="00000000" w:rsidDel="00000000" w:rsidP="00000000" w:rsidRDefault="00000000" w:rsidRPr="00000000" w14:paraId="0000000E">
      <w:pPr>
        <w:spacing w:after="0" w:line="360" w:lineRule="auto"/>
        <w:rPr/>
      </w:pPr>
      <w:r w:rsidDel="00000000" w:rsidR="00000000" w:rsidRPr="00000000">
        <w:rPr>
          <w:highlight w:val="yellow"/>
          <w:rtl w:val="0"/>
        </w:rPr>
        <w:t xml:space="preserve">“He Shall Glorify Me.”</w:t>
      </w:r>
      <w:r w:rsidDel="00000000" w:rsidR="00000000" w:rsidRPr="00000000">
        <w:rPr>
          <w:rtl w:val="0"/>
        </w:rPr>
      </w:r>
    </w:p>
    <w:p w:rsidR="00000000" w:rsidDel="00000000" w:rsidP="00000000" w:rsidRDefault="00000000" w:rsidRPr="00000000" w14:paraId="0000000F">
      <w:pPr>
        <w:spacing w:after="0" w:line="360" w:lineRule="auto"/>
        <w:rPr/>
      </w:pPr>
      <w:r w:rsidDel="00000000" w:rsidR="00000000" w:rsidRPr="00000000">
        <w:rPr>
          <w:rtl w:val="0"/>
        </w:rPr>
      </w:r>
    </w:p>
    <w:p w:rsidR="00000000" w:rsidDel="00000000" w:rsidP="00000000" w:rsidRDefault="00000000" w:rsidRPr="00000000" w14:paraId="00000010">
      <w:pPr>
        <w:spacing w:after="0" w:line="360" w:lineRule="auto"/>
        <w:rPr>
          <w:b w:val="1"/>
        </w:rPr>
      </w:pPr>
      <w:r w:rsidDel="00000000" w:rsidR="00000000" w:rsidRPr="00000000">
        <w:rPr>
          <w:b w:val="1"/>
          <w:rtl w:val="0"/>
        </w:rPr>
        <w:t xml:space="preserve">3. </w:t>
      </w:r>
      <w:r w:rsidDel="00000000" w:rsidR="00000000" w:rsidRPr="00000000">
        <w:rPr>
          <w:b w:val="1"/>
          <w:u w:val="single"/>
          <w:rtl w:val="0"/>
        </w:rPr>
        <w:t xml:space="preserve">First, Who Is The “Me” Spoken Of In This Verse?</w:t>
      </w:r>
      <w:r w:rsidDel="00000000" w:rsidR="00000000" w:rsidRPr="00000000">
        <w:rPr>
          <w:rtl w:val="0"/>
        </w:rPr>
      </w:r>
    </w:p>
    <w:p w:rsidR="00000000" w:rsidDel="00000000" w:rsidP="00000000" w:rsidRDefault="00000000" w:rsidRPr="00000000" w14:paraId="00000011">
      <w:pPr>
        <w:spacing w:after="0" w:line="360" w:lineRule="auto"/>
        <w:rPr>
          <w:b w:val="1"/>
        </w:rPr>
      </w:pPr>
      <w:r w:rsidDel="00000000" w:rsidR="00000000" w:rsidRPr="00000000">
        <w:rPr>
          <w:b w:val="1"/>
          <w:highlight w:val="yellow"/>
          <w:rtl w:val="0"/>
        </w:rPr>
        <w:t xml:space="preserve">(Slide 3)</w:t>
      </w:r>
      <w:r w:rsidDel="00000000" w:rsidR="00000000" w:rsidRPr="00000000">
        <w:rPr>
          <w:rtl w:val="0"/>
        </w:rPr>
      </w:r>
    </w:p>
    <w:p w:rsidR="00000000" w:rsidDel="00000000" w:rsidP="00000000" w:rsidRDefault="00000000" w:rsidRPr="00000000" w14:paraId="00000012">
      <w:pPr>
        <w:spacing w:after="0" w:line="360" w:lineRule="auto"/>
        <w:rPr>
          <w:b w:val="1"/>
        </w:rPr>
      </w:pPr>
      <w:r w:rsidDel="00000000" w:rsidR="00000000" w:rsidRPr="00000000">
        <w:rPr>
          <w:rtl w:val="0"/>
        </w:rPr>
      </w:r>
    </w:p>
    <w:p w:rsidR="00000000" w:rsidDel="00000000" w:rsidP="00000000" w:rsidRDefault="00000000" w:rsidRPr="00000000" w14:paraId="00000013">
      <w:pPr>
        <w:spacing w:after="0" w:line="360" w:lineRule="auto"/>
        <w:rPr>
          <w:b w:val="1"/>
          <w:u w:val="single"/>
        </w:rPr>
      </w:pPr>
      <w:r w:rsidDel="00000000" w:rsidR="00000000" w:rsidRPr="00000000">
        <w:rPr>
          <w:b w:val="1"/>
          <w:rtl w:val="0"/>
        </w:rPr>
        <w:t xml:space="preserve">4. </w:t>
      </w:r>
      <w:r w:rsidDel="00000000" w:rsidR="00000000" w:rsidRPr="00000000">
        <w:rPr>
          <w:b w:val="1"/>
          <w:u w:val="single"/>
          <w:rtl w:val="0"/>
        </w:rPr>
        <w:t xml:space="preserve">Next, Who Is The “He” Spoken Of In This Verse?</w:t>
      </w:r>
    </w:p>
    <w:p w:rsidR="00000000" w:rsidDel="00000000" w:rsidP="00000000" w:rsidRDefault="00000000" w:rsidRPr="00000000" w14:paraId="00000014">
      <w:pPr>
        <w:spacing w:after="0" w:line="360" w:lineRule="auto"/>
        <w:rPr>
          <w:b w:val="1"/>
        </w:rPr>
      </w:pPr>
      <w:r w:rsidDel="00000000" w:rsidR="00000000" w:rsidRPr="00000000">
        <w:rPr>
          <w:b w:val="1"/>
          <w:highlight w:val="yellow"/>
          <w:rtl w:val="0"/>
        </w:rPr>
        <w:t xml:space="preserve">(Slide 4)</w:t>
      </w:r>
      <w:r w:rsidDel="00000000" w:rsidR="00000000" w:rsidRPr="00000000">
        <w:rPr>
          <w:rtl w:val="0"/>
        </w:rPr>
      </w:r>
    </w:p>
    <w:p w:rsidR="00000000" w:rsidDel="00000000" w:rsidP="00000000" w:rsidRDefault="00000000" w:rsidRPr="00000000" w14:paraId="00000015">
      <w:pPr>
        <w:spacing w:after="0" w:line="360" w:lineRule="auto"/>
        <w:rPr>
          <w:b w:val="1"/>
        </w:rPr>
      </w:pPr>
      <w:r w:rsidDel="00000000" w:rsidR="00000000" w:rsidRPr="00000000">
        <w:rPr>
          <w:rtl w:val="0"/>
        </w:rPr>
      </w:r>
    </w:p>
    <w:p w:rsidR="00000000" w:rsidDel="00000000" w:rsidP="00000000" w:rsidRDefault="00000000" w:rsidRPr="00000000" w14:paraId="00000016">
      <w:pPr>
        <w:spacing w:after="0" w:line="360" w:lineRule="auto"/>
        <w:rPr>
          <w:b w:val="1"/>
        </w:rPr>
      </w:pPr>
      <w:r w:rsidDel="00000000" w:rsidR="00000000" w:rsidRPr="00000000">
        <w:rPr>
          <w:b w:val="1"/>
          <w:rtl w:val="0"/>
        </w:rPr>
        <w:t xml:space="preserve">5. Last, Let’s Define Another Important Word In The Statement. </w:t>
      </w:r>
      <w:r w:rsidDel="00000000" w:rsidR="00000000" w:rsidRPr="00000000">
        <w:rPr>
          <w:b w:val="1"/>
          <w:u w:val="single"/>
          <w:rtl w:val="0"/>
        </w:rPr>
        <w:t xml:space="preserve">What Does “Glorify” Mean?</w:t>
      </w:r>
      <w:r w:rsidDel="00000000" w:rsidR="00000000" w:rsidRPr="00000000">
        <w:rPr>
          <w:b w:val="1"/>
          <w:rtl w:val="0"/>
        </w:rPr>
        <w:t xml:space="preserve"> (</w:t>
      </w:r>
      <w:r w:rsidDel="00000000" w:rsidR="00000000" w:rsidRPr="00000000">
        <w:rPr>
          <w:b w:val="1"/>
          <w:i w:val="1"/>
          <w:rtl w:val="0"/>
        </w:rPr>
        <w:t xml:space="preserve">Discuss</w:t>
      </w:r>
      <w:r w:rsidDel="00000000" w:rsidR="00000000" w:rsidRPr="00000000">
        <w:rPr>
          <w:b w:val="1"/>
          <w:rtl w:val="0"/>
        </w:rPr>
        <w:t xml:space="preserve">)</w:t>
      </w:r>
    </w:p>
    <w:p w:rsidR="00000000" w:rsidDel="00000000" w:rsidP="00000000" w:rsidRDefault="00000000" w:rsidRPr="00000000" w14:paraId="00000017">
      <w:pPr>
        <w:spacing w:after="0" w:line="360" w:lineRule="auto"/>
        <w:rPr>
          <w:b w:val="1"/>
        </w:rPr>
      </w:pPr>
      <w:r w:rsidDel="00000000" w:rsidR="00000000" w:rsidRPr="00000000">
        <w:rPr>
          <w:b w:val="1"/>
          <w:highlight w:val="yellow"/>
          <w:rtl w:val="0"/>
        </w:rPr>
        <w:t xml:space="preserve">(Slide 5)</w:t>
      </w:r>
      <w:r w:rsidDel="00000000" w:rsidR="00000000" w:rsidRPr="00000000">
        <w:rPr>
          <w:rtl w:val="0"/>
        </w:rPr>
      </w:r>
    </w:p>
    <w:p w:rsidR="00000000" w:rsidDel="00000000" w:rsidP="00000000" w:rsidRDefault="00000000" w:rsidRPr="00000000" w14:paraId="00000018">
      <w:pPr>
        <w:spacing w:after="0" w:line="360" w:lineRule="auto"/>
        <w:rPr>
          <w:b w:val="1"/>
        </w:rPr>
      </w:pPr>
      <w:r w:rsidDel="00000000" w:rsidR="00000000" w:rsidRPr="00000000">
        <w:rPr>
          <w:rtl w:val="0"/>
        </w:rPr>
      </w:r>
    </w:p>
    <w:p w:rsidR="00000000" w:rsidDel="00000000" w:rsidP="00000000" w:rsidRDefault="00000000" w:rsidRPr="00000000" w14:paraId="00000019">
      <w:pPr>
        <w:spacing w:after="0" w:line="360" w:lineRule="auto"/>
        <w:rPr>
          <w:b w:val="1"/>
        </w:rPr>
      </w:pPr>
      <w:r w:rsidDel="00000000" w:rsidR="00000000" w:rsidRPr="00000000">
        <w:rPr>
          <w:rtl w:val="0"/>
        </w:rPr>
      </w:r>
    </w:p>
    <w:p w:rsidR="00000000" w:rsidDel="00000000" w:rsidP="00000000" w:rsidRDefault="00000000" w:rsidRPr="00000000" w14:paraId="0000001A">
      <w:pPr>
        <w:spacing w:after="0" w:line="360" w:lineRule="auto"/>
        <w:rPr>
          <w:b w:val="1"/>
        </w:rPr>
      </w:pPr>
      <w:r w:rsidDel="00000000" w:rsidR="00000000" w:rsidRPr="00000000">
        <w:rPr>
          <w:rtl w:val="0"/>
        </w:rPr>
      </w:r>
    </w:p>
    <w:p w:rsidR="00000000" w:rsidDel="00000000" w:rsidP="00000000" w:rsidRDefault="00000000" w:rsidRPr="00000000" w14:paraId="0000001B">
      <w:pPr>
        <w:spacing w:after="0" w:line="360" w:lineRule="auto"/>
        <w:rPr>
          <w:b w:val="1"/>
        </w:rPr>
      </w:pPr>
      <w:r w:rsidDel="00000000" w:rsidR="00000000" w:rsidRPr="00000000">
        <w:rPr>
          <w:b w:val="1"/>
          <w:rtl w:val="0"/>
        </w:rPr>
        <w:t xml:space="preserve">6. </w:t>
      </w:r>
      <w:r w:rsidDel="00000000" w:rsidR="00000000" w:rsidRPr="00000000">
        <w:rPr>
          <w:b w:val="1"/>
          <w:highlight w:val="yellow"/>
          <w:rtl w:val="0"/>
        </w:rPr>
        <w:t xml:space="preserve">(Slide 6)</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34" w:before="134"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Glorify</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To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Render</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As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Glorious, Or Of High Esteem – To Give Full Honor – To Exalt Above All Else – To Count As More Splendid Than Anyone/Anything Else.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spacing w:after="0" w:line="360" w:lineRule="auto"/>
        <w:rPr>
          <w:b w:val="1"/>
        </w:rPr>
      </w:pPr>
      <w:r w:rsidDel="00000000" w:rsidR="00000000" w:rsidRPr="00000000">
        <w:rPr>
          <w:rtl w:val="0"/>
        </w:rPr>
      </w:r>
    </w:p>
    <w:p w:rsidR="00000000" w:rsidDel="00000000" w:rsidP="00000000" w:rsidRDefault="00000000" w:rsidRPr="00000000" w14:paraId="0000001E">
      <w:pPr>
        <w:spacing w:after="0" w:line="360" w:lineRule="auto"/>
        <w:rPr>
          <w:b w:val="1"/>
        </w:rPr>
      </w:pPr>
      <w:r w:rsidDel="00000000" w:rsidR="00000000" w:rsidRPr="00000000">
        <w:rPr>
          <w:b w:val="1"/>
          <w:rtl w:val="0"/>
        </w:rPr>
        <w:t xml:space="preserve">7. These Four, Simple Words, Set Before Us The Synopsis Of The Holy Spirit’s Work In The New Testament Age – The Illumination Of Jesus Christ!</w:t>
      </w:r>
    </w:p>
    <w:p w:rsidR="00000000" w:rsidDel="00000000" w:rsidP="00000000" w:rsidRDefault="00000000" w:rsidRPr="00000000" w14:paraId="0000001F">
      <w:pPr>
        <w:spacing w:after="0" w:line="360" w:lineRule="auto"/>
        <w:rPr>
          <w:b w:val="1"/>
          <w:highlight w:val="yellow"/>
        </w:rPr>
      </w:pPr>
      <w:r w:rsidDel="00000000" w:rsidR="00000000" w:rsidRPr="00000000">
        <w:rPr>
          <w:b w:val="1"/>
          <w:highlight w:val="yellow"/>
          <w:rtl w:val="0"/>
        </w:rPr>
        <w:t xml:space="preserve">(Slide 7)</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34" w:before="134"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All Nt Truth Revealed By God Centers In Christ.”</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34" w:before="134" w:line="24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John Macarthur</w:t>
      </w:r>
    </w:p>
    <w:p w:rsidR="00000000" w:rsidDel="00000000" w:rsidP="00000000" w:rsidRDefault="00000000" w:rsidRPr="00000000" w14:paraId="00000022">
      <w:pPr>
        <w:spacing w:after="0" w:line="360" w:lineRule="auto"/>
        <w:rPr>
          <w:b w:val="1"/>
          <w:highlight w:val="yellow"/>
        </w:rPr>
      </w:pPr>
      <w:r w:rsidDel="00000000" w:rsidR="00000000" w:rsidRPr="00000000">
        <w:rPr>
          <w:rtl w:val="0"/>
        </w:rPr>
      </w:r>
    </w:p>
    <w:p w:rsidR="00000000" w:rsidDel="00000000" w:rsidP="00000000" w:rsidRDefault="00000000" w:rsidRPr="00000000" w14:paraId="00000023">
      <w:pPr>
        <w:spacing w:after="0" w:line="360" w:lineRule="auto"/>
        <w:rPr>
          <w:b w:val="1"/>
        </w:rPr>
      </w:pPr>
      <w:r w:rsidDel="00000000" w:rsidR="00000000" w:rsidRPr="00000000">
        <w:rPr>
          <w:b w:val="1"/>
          <w:rtl w:val="0"/>
        </w:rPr>
        <w:t xml:space="preserve">8. </w:t>
      </w:r>
      <w:r w:rsidDel="00000000" w:rsidR="00000000" w:rsidRPr="00000000">
        <w:rPr>
          <w:b w:val="1"/>
          <w:u w:val="single"/>
          <w:rtl w:val="0"/>
        </w:rPr>
        <w:t xml:space="preserve">What Is The Main Object In This Photo?</w:t>
      </w:r>
      <w:r w:rsidDel="00000000" w:rsidR="00000000" w:rsidRPr="00000000">
        <w:rPr>
          <w:b w:val="1"/>
          <w:rtl w:val="0"/>
        </w:rPr>
        <w:t xml:space="preserve"> (</w:t>
      </w:r>
      <w:r w:rsidDel="00000000" w:rsidR="00000000" w:rsidRPr="00000000">
        <w:rPr>
          <w:b w:val="1"/>
          <w:i w:val="1"/>
          <w:rtl w:val="0"/>
        </w:rPr>
        <w:t xml:space="preserve">The Bible</w:t>
      </w:r>
      <w:r w:rsidDel="00000000" w:rsidR="00000000" w:rsidRPr="00000000">
        <w:rPr>
          <w:b w:val="1"/>
          <w:rtl w:val="0"/>
        </w:rPr>
        <w:t xml:space="preserve">)</w:t>
      </w:r>
    </w:p>
    <w:p w:rsidR="00000000" w:rsidDel="00000000" w:rsidP="00000000" w:rsidRDefault="00000000" w:rsidRPr="00000000" w14:paraId="00000024">
      <w:pPr>
        <w:spacing w:after="0" w:line="360" w:lineRule="auto"/>
        <w:rPr>
          <w:b w:val="1"/>
        </w:rPr>
      </w:pPr>
      <w:r w:rsidDel="00000000" w:rsidR="00000000" w:rsidRPr="00000000">
        <w:rPr>
          <w:b w:val="1"/>
          <w:highlight w:val="yellow"/>
          <w:rtl w:val="0"/>
        </w:rPr>
        <w:t xml:space="preserve">(Slide 8 – Photo)</w:t>
      </w:r>
      <w:r w:rsidDel="00000000" w:rsidR="00000000" w:rsidRPr="00000000">
        <w:rPr>
          <w:rtl w:val="0"/>
        </w:rPr>
      </w:r>
    </w:p>
    <w:p w:rsidR="00000000" w:rsidDel="00000000" w:rsidP="00000000" w:rsidRDefault="00000000" w:rsidRPr="00000000" w14:paraId="00000025">
      <w:pPr>
        <w:spacing w:after="0" w:line="360" w:lineRule="auto"/>
        <w:rPr>
          <w:b w:val="1"/>
        </w:rPr>
      </w:pPr>
      <w:r w:rsidDel="00000000" w:rsidR="00000000" w:rsidRPr="00000000">
        <w:rPr>
          <w:rtl w:val="0"/>
        </w:rPr>
      </w:r>
    </w:p>
    <w:p w:rsidR="00000000" w:rsidDel="00000000" w:rsidP="00000000" w:rsidRDefault="00000000" w:rsidRPr="00000000" w14:paraId="00000026">
      <w:pPr>
        <w:spacing w:after="0" w:line="360" w:lineRule="auto"/>
        <w:rPr>
          <w:b w:val="1"/>
        </w:rPr>
      </w:pPr>
      <w:r w:rsidDel="00000000" w:rsidR="00000000" w:rsidRPr="00000000">
        <w:rPr>
          <w:b w:val="1"/>
          <w:u w:val="single"/>
          <w:rtl w:val="0"/>
        </w:rPr>
        <w:t xml:space="preserve">What Is The Function Of The Light?</w:t>
      </w:r>
      <w:r w:rsidDel="00000000" w:rsidR="00000000" w:rsidRPr="00000000">
        <w:rPr>
          <w:b w:val="1"/>
          <w:rtl w:val="0"/>
        </w:rPr>
        <w:t xml:space="preserve"> (To Illuminate – Lighten – Highlight. </w:t>
      </w:r>
      <w:r w:rsidDel="00000000" w:rsidR="00000000" w:rsidRPr="00000000">
        <w:rPr>
          <w:b w:val="1"/>
          <w:i w:val="1"/>
          <w:rtl w:val="0"/>
        </w:rPr>
        <w:t xml:space="preserve">Without Light, It Would Be Impossible To See The Bible/Word</w:t>
      </w:r>
      <w:r w:rsidDel="00000000" w:rsidR="00000000" w:rsidRPr="00000000">
        <w:rPr>
          <w:b w:val="1"/>
          <w:rtl w:val="0"/>
        </w:rPr>
        <w:t xml:space="preserve">)</w:t>
      </w:r>
    </w:p>
    <w:p w:rsidR="00000000" w:rsidDel="00000000" w:rsidP="00000000" w:rsidRDefault="00000000" w:rsidRPr="00000000" w14:paraId="00000027">
      <w:pPr>
        <w:spacing w:after="0" w:line="360" w:lineRule="auto"/>
        <w:rPr>
          <w:b w:val="1"/>
        </w:rPr>
      </w:pPr>
      <w:r w:rsidDel="00000000" w:rsidR="00000000" w:rsidRPr="00000000">
        <w:rPr>
          <w:rtl w:val="0"/>
        </w:rPr>
      </w:r>
    </w:p>
    <w:p w:rsidR="00000000" w:rsidDel="00000000" w:rsidP="00000000" w:rsidRDefault="00000000" w:rsidRPr="00000000" w14:paraId="00000028">
      <w:pPr>
        <w:spacing w:after="0" w:line="360" w:lineRule="auto"/>
        <w:rPr>
          <w:b w:val="1"/>
        </w:rPr>
      </w:pPr>
      <w:r w:rsidDel="00000000" w:rsidR="00000000" w:rsidRPr="00000000">
        <w:rPr>
          <w:b w:val="1"/>
          <w:rtl w:val="0"/>
        </w:rPr>
        <w:t xml:space="preserve">9. The Holy Spirit Lightens The Hearts Of Humanity To The Knowledge That Christ…</w:t>
      </w:r>
    </w:p>
    <w:p w:rsidR="00000000" w:rsidDel="00000000" w:rsidP="00000000" w:rsidRDefault="00000000" w:rsidRPr="00000000" w14:paraId="00000029">
      <w:pPr>
        <w:spacing w:after="0" w:line="360" w:lineRule="auto"/>
        <w:rPr>
          <w:b w:val="1"/>
          <w:highlight w:val="yellow"/>
        </w:rPr>
      </w:pPr>
      <w:r w:rsidDel="00000000" w:rsidR="00000000" w:rsidRPr="00000000">
        <w:rPr>
          <w:b w:val="1"/>
          <w:highlight w:val="yellow"/>
          <w:rtl w:val="0"/>
        </w:rPr>
        <w:t xml:space="preserve">(Slide 9)</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Is God Over All</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Is The Exact Image/Expression Of God</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Possesses All The Attributes Of God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Is The Only Savior And Redeemer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Is Full Of Grace And Mercy</w:t>
      </w:r>
      <w:r w:rsidDel="00000000" w:rsidR="00000000" w:rsidRPr="00000000">
        <w:rPr>
          <w:rtl w:val="0"/>
        </w:rPr>
      </w:r>
    </w:p>
    <w:p w:rsidR="00000000" w:rsidDel="00000000" w:rsidP="00000000" w:rsidRDefault="00000000" w:rsidRPr="00000000" w14:paraId="0000002F">
      <w:pPr>
        <w:spacing w:after="0" w:line="360" w:lineRule="auto"/>
        <w:rPr>
          <w:b w:val="1"/>
        </w:rPr>
      </w:pPr>
      <w:r w:rsidDel="00000000" w:rsidR="00000000" w:rsidRPr="00000000">
        <w:rPr>
          <w:rtl w:val="0"/>
        </w:rPr>
      </w:r>
    </w:p>
    <w:p w:rsidR="00000000" w:rsidDel="00000000" w:rsidP="00000000" w:rsidRDefault="00000000" w:rsidRPr="00000000" w14:paraId="00000030">
      <w:pPr>
        <w:spacing w:after="0" w:line="360" w:lineRule="auto"/>
        <w:rPr>
          <w:b w:val="1"/>
        </w:rPr>
      </w:pPr>
      <w:r w:rsidDel="00000000" w:rsidR="00000000" w:rsidRPr="00000000">
        <w:rPr>
          <w:b w:val="1"/>
          <w:rtl w:val="0"/>
        </w:rPr>
        <w:t xml:space="preserve">10. All That Can Be Known Of Christ Is Revealed In Our Hearts By The Working Of The Holy Spirit!</w:t>
      </w:r>
    </w:p>
    <w:p w:rsidR="00000000" w:rsidDel="00000000" w:rsidP="00000000" w:rsidRDefault="00000000" w:rsidRPr="00000000" w14:paraId="00000031">
      <w:pPr>
        <w:spacing w:after="0" w:line="360" w:lineRule="auto"/>
        <w:rPr>
          <w:b w:val="1"/>
        </w:rPr>
      </w:pPr>
      <w:r w:rsidDel="00000000" w:rsidR="00000000" w:rsidRPr="00000000">
        <w:rPr>
          <w:rtl w:val="0"/>
        </w:rPr>
      </w:r>
    </w:p>
    <w:p w:rsidR="00000000" w:rsidDel="00000000" w:rsidP="00000000" w:rsidRDefault="00000000" w:rsidRPr="00000000" w14:paraId="00000032">
      <w:pPr>
        <w:spacing w:after="0" w:line="360" w:lineRule="auto"/>
        <w:rPr>
          <w:b w:val="1"/>
        </w:rPr>
      </w:pPr>
      <w:r w:rsidDel="00000000" w:rsidR="00000000" w:rsidRPr="00000000">
        <w:rPr>
          <w:b w:val="1"/>
          <w:rtl w:val="0"/>
        </w:rPr>
        <w:t xml:space="preserve">11. V. 14b – The Last Part Of Verse 14 Describes The Source Of The Holy Spirit’s Ministry; And The Objects Of The Holy Spirit’s Ministry. </w:t>
      </w:r>
      <w:r w:rsidDel="00000000" w:rsidR="00000000" w:rsidRPr="00000000">
        <w:rPr>
          <w:b w:val="1"/>
          <w:u w:val="single"/>
          <w:rtl w:val="0"/>
        </w:rPr>
        <w:t xml:space="preserve">Who Can Tell Us Both The Source And The Objects?</w:t>
      </w:r>
      <w:r w:rsidDel="00000000" w:rsidR="00000000" w:rsidRPr="00000000">
        <w:rPr>
          <w:b w:val="1"/>
          <w:rtl w:val="0"/>
        </w:rPr>
        <w:t xml:space="preserve"> (</w:t>
      </w:r>
      <w:r w:rsidDel="00000000" w:rsidR="00000000" w:rsidRPr="00000000">
        <w:rPr>
          <w:b w:val="1"/>
          <w:u w:val="single"/>
          <w:rtl w:val="0"/>
        </w:rPr>
        <w:t xml:space="preserve">Christ – Disciples/Apostles</w:t>
      </w:r>
      <w:r w:rsidDel="00000000" w:rsidR="00000000" w:rsidRPr="00000000">
        <w:rPr>
          <w:b w:val="1"/>
          <w:rtl w:val="0"/>
        </w:rPr>
        <w:t xml:space="preserve">)</w:t>
      </w:r>
    </w:p>
    <w:p w:rsidR="00000000" w:rsidDel="00000000" w:rsidP="00000000" w:rsidRDefault="00000000" w:rsidRPr="00000000" w14:paraId="00000033">
      <w:pPr>
        <w:spacing w:after="0" w:line="360" w:lineRule="auto"/>
        <w:rPr>
          <w:b w:val="1"/>
        </w:rPr>
      </w:pPr>
      <w:r w:rsidDel="00000000" w:rsidR="00000000" w:rsidRPr="00000000">
        <w:rPr>
          <w:rtl w:val="0"/>
        </w:rPr>
      </w:r>
    </w:p>
    <w:p w:rsidR="00000000" w:rsidDel="00000000" w:rsidP="00000000" w:rsidRDefault="00000000" w:rsidRPr="00000000" w14:paraId="00000034">
      <w:pPr>
        <w:spacing w:after="0" w:line="360" w:lineRule="auto"/>
        <w:rPr>
          <w:b w:val="1"/>
        </w:rPr>
      </w:pPr>
      <w:r w:rsidDel="00000000" w:rsidR="00000000" w:rsidRPr="00000000">
        <w:rPr>
          <w:b w:val="1"/>
          <w:rtl w:val="0"/>
        </w:rPr>
        <w:t xml:space="preserve">12. Over The Course Of Our Study, We Have Discovered A Pattern, Or Flow, Of How Divine Revelation Is Communicated.</w:t>
      </w:r>
    </w:p>
    <w:p w:rsidR="00000000" w:rsidDel="00000000" w:rsidP="00000000" w:rsidRDefault="00000000" w:rsidRPr="00000000" w14:paraId="00000035">
      <w:pPr>
        <w:spacing w:after="0" w:line="360" w:lineRule="auto"/>
        <w:rPr>
          <w:b w:val="1"/>
        </w:rPr>
      </w:pPr>
      <w:r w:rsidDel="00000000" w:rsidR="00000000" w:rsidRPr="00000000">
        <w:rPr>
          <w:b w:val="1"/>
          <w:highlight w:val="yellow"/>
          <w:rtl w:val="0"/>
        </w:rPr>
        <w:t xml:space="preserve">(Slide 10 – Graph)</w:t>
      </w:r>
      <w:r w:rsidDel="00000000" w:rsidR="00000000" w:rsidRPr="00000000">
        <w:rPr>
          <w:rtl w:val="0"/>
        </w:rPr>
      </w:r>
    </w:p>
    <w:p w:rsidR="00000000" w:rsidDel="00000000" w:rsidP="00000000" w:rsidRDefault="00000000" w:rsidRPr="00000000" w14:paraId="00000036">
      <w:pPr>
        <w:spacing w:after="0" w:line="360" w:lineRule="auto"/>
        <w:rPr>
          <w:b w:val="1"/>
        </w:rPr>
      </w:pPr>
      <w:r w:rsidDel="00000000" w:rsidR="00000000" w:rsidRPr="00000000">
        <w:rPr>
          <w:rtl w:val="0"/>
        </w:rPr>
      </w:r>
    </w:p>
    <w:p w:rsidR="00000000" w:rsidDel="00000000" w:rsidP="00000000" w:rsidRDefault="00000000" w:rsidRPr="00000000" w14:paraId="00000037">
      <w:pPr>
        <w:spacing w:after="0" w:line="360" w:lineRule="auto"/>
        <w:rPr>
          <w:b w:val="1"/>
        </w:rPr>
      </w:pPr>
      <w:r w:rsidDel="00000000" w:rsidR="00000000" w:rsidRPr="00000000">
        <w:rPr>
          <w:b w:val="1"/>
          <w:rtl w:val="0"/>
        </w:rPr>
        <w:t xml:space="preserve">13. The Great Conclusion Of This Matter For Us Is This: </w:t>
      </w:r>
    </w:p>
    <w:p w:rsidR="00000000" w:rsidDel="00000000" w:rsidP="00000000" w:rsidRDefault="00000000" w:rsidRPr="00000000" w14:paraId="00000038">
      <w:pPr>
        <w:spacing w:after="0" w:line="360" w:lineRule="auto"/>
        <w:rPr>
          <w:b w:val="1"/>
          <w:highlight w:val="yellow"/>
        </w:rPr>
      </w:pPr>
      <w:r w:rsidDel="00000000" w:rsidR="00000000" w:rsidRPr="00000000">
        <w:rPr>
          <w:b w:val="1"/>
          <w:highlight w:val="yellow"/>
          <w:rtl w:val="0"/>
        </w:rPr>
        <w:t xml:space="preserve">(Slide 11)</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Only Way A Person Can Receive The Knowledge Of The Truth Of Jesus Christ Is By The Illumination Of The Holy Spirit In Their Heart.</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Only Way A Person Can Come To Jesus Christ As Lord And Savior, Is By The Leading Of The Holy Spirit.</w:t>
      </w:r>
      <w:r w:rsidDel="00000000" w:rsidR="00000000" w:rsidRPr="00000000">
        <w:rPr>
          <w:rtl w:val="0"/>
        </w:rPr>
      </w:r>
    </w:p>
    <w:p w:rsidR="00000000" w:rsidDel="00000000" w:rsidP="00000000" w:rsidRDefault="00000000" w:rsidRPr="00000000" w14:paraId="0000003B">
      <w:pPr>
        <w:spacing w:after="0" w:line="360" w:lineRule="auto"/>
        <w:rPr/>
      </w:pPr>
      <w:r w:rsidDel="00000000" w:rsidR="00000000" w:rsidRPr="00000000">
        <w:rPr>
          <w:rtl w:val="0"/>
        </w:rPr>
      </w:r>
    </w:p>
    <w:p w:rsidR="00000000" w:rsidDel="00000000" w:rsidP="00000000" w:rsidRDefault="00000000" w:rsidRPr="00000000" w14:paraId="0000003C">
      <w:pPr>
        <w:spacing w:after="0" w:line="360" w:lineRule="auto"/>
        <w:rPr>
          <w:b w:val="1"/>
        </w:rPr>
      </w:pPr>
      <w:r w:rsidDel="00000000" w:rsidR="00000000" w:rsidRPr="00000000">
        <w:rPr>
          <w:b w:val="1"/>
          <w:rtl w:val="0"/>
        </w:rPr>
        <w:t xml:space="preserve">14. Let’s Look At An Important Verse Regarding This Truth (</w:t>
      </w:r>
      <w:r w:rsidDel="00000000" w:rsidR="00000000" w:rsidRPr="00000000">
        <w:rPr>
          <w:b w:val="1"/>
          <w:i w:val="1"/>
          <w:rtl w:val="0"/>
        </w:rPr>
        <w:t xml:space="preserve">I Corinthians 12:3</w:t>
      </w:r>
      <w:r w:rsidDel="00000000" w:rsidR="00000000" w:rsidRPr="00000000">
        <w:rPr>
          <w:b w:val="1"/>
          <w:rtl w:val="0"/>
        </w:rPr>
        <w:t xml:space="preserve">)</w:t>
      </w:r>
    </w:p>
    <w:p w:rsidR="00000000" w:rsidDel="00000000" w:rsidP="00000000" w:rsidRDefault="00000000" w:rsidRPr="00000000" w14:paraId="0000003D">
      <w:pPr>
        <w:spacing w:after="0" w:line="360" w:lineRule="auto"/>
        <w:rPr>
          <w:b w:val="1"/>
        </w:rPr>
      </w:pPr>
      <w:r w:rsidDel="00000000" w:rsidR="00000000" w:rsidRPr="00000000">
        <w:rPr>
          <w:rtl w:val="0"/>
        </w:rPr>
      </w:r>
    </w:p>
    <w:p w:rsidR="00000000" w:rsidDel="00000000" w:rsidP="00000000" w:rsidRDefault="00000000" w:rsidRPr="00000000" w14:paraId="0000003E">
      <w:pPr>
        <w:spacing w:after="0" w:line="360" w:lineRule="auto"/>
        <w:rPr>
          <w:b w:val="1"/>
        </w:rPr>
      </w:pPr>
      <w:r w:rsidDel="00000000" w:rsidR="00000000" w:rsidRPr="00000000">
        <w:rPr>
          <w:b w:val="1"/>
          <w:rtl w:val="0"/>
        </w:rPr>
        <w:t xml:space="preserve">15. V. 15a – </w:t>
      </w:r>
      <w:r w:rsidDel="00000000" w:rsidR="00000000" w:rsidRPr="00000000">
        <w:rPr>
          <w:b w:val="1"/>
          <w:u w:val="single"/>
          <w:rtl w:val="0"/>
        </w:rPr>
        <w:t xml:space="preserve">Who Would Like To Read The Opening Line Of Verse 15, And Gives Us An Explanation Of What Jesus Is Claiming?</w:t>
      </w:r>
      <w:r w:rsidDel="00000000" w:rsidR="00000000" w:rsidRPr="00000000">
        <w:rPr>
          <w:b w:val="1"/>
          <w:rtl w:val="0"/>
        </w:rPr>
        <w:t xml:space="preserve"> (</w:t>
      </w:r>
      <w:r w:rsidDel="00000000" w:rsidR="00000000" w:rsidRPr="00000000">
        <w:rPr>
          <w:b w:val="1"/>
          <w:i w:val="1"/>
          <w:rtl w:val="0"/>
        </w:rPr>
        <w:t xml:space="preserve">Discuss</w:t>
      </w:r>
      <w:r w:rsidDel="00000000" w:rsidR="00000000" w:rsidRPr="00000000">
        <w:rPr>
          <w:b w:val="1"/>
          <w:rtl w:val="0"/>
        </w:rPr>
        <w:t xml:space="preserve">)</w:t>
      </w:r>
    </w:p>
    <w:p w:rsidR="00000000" w:rsidDel="00000000" w:rsidP="00000000" w:rsidRDefault="00000000" w:rsidRPr="00000000" w14:paraId="0000003F">
      <w:pPr>
        <w:spacing w:after="0" w:line="360" w:lineRule="auto"/>
        <w:rPr>
          <w:b w:val="1"/>
        </w:rPr>
      </w:pPr>
      <w:r w:rsidDel="00000000" w:rsidR="00000000" w:rsidRPr="00000000">
        <w:rPr>
          <w:rtl w:val="0"/>
        </w:rPr>
      </w:r>
    </w:p>
    <w:p w:rsidR="00000000" w:rsidDel="00000000" w:rsidP="00000000" w:rsidRDefault="00000000" w:rsidRPr="00000000" w14:paraId="00000040">
      <w:pPr>
        <w:spacing w:after="0" w:line="360" w:lineRule="auto"/>
        <w:rPr>
          <w:b w:val="1"/>
        </w:rPr>
      </w:pPr>
      <w:bookmarkStart w:colFirst="0" w:colLast="0" w:name="_gjdgxs" w:id="0"/>
      <w:bookmarkEnd w:id="0"/>
      <w:r w:rsidDel="00000000" w:rsidR="00000000" w:rsidRPr="00000000">
        <w:rPr>
          <w:b w:val="1"/>
          <w:rtl w:val="0"/>
        </w:rPr>
        <w:t xml:space="preserve">16. This Statement Is </w:t>
      </w:r>
      <w:r w:rsidDel="00000000" w:rsidR="00000000" w:rsidRPr="00000000">
        <w:rPr>
          <w:b w:val="1"/>
          <w:i w:val="1"/>
          <w:rtl w:val="0"/>
        </w:rPr>
        <w:t xml:space="preserve">So Brash</w:t>
      </w:r>
      <w:r w:rsidDel="00000000" w:rsidR="00000000" w:rsidRPr="00000000">
        <w:rPr>
          <w:b w:val="1"/>
          <w:rtl w:val="0"/>
        </w:rPr>
        <w:t xml:space="preserve"> – </w:t>
      </w:r>
      <w:r w:rsidDel="00000000" w:rsidR="00000000" w:rsidRPr="00000000">
        <w:rPr>
          <w:b w:val="1"/>
          <w:i w:val="1"/>
          <w:rtl w:val="0"/>
        </w:rPr>
        <w:t xml:space="preserve">So Bold</w:t>
      </w:r>
      <w:r w:rsidDel="00000000" w:rsidR="00000000" w:rsidRPr="00000000">
        <w:rPr>
          <w:b w:val="1"/>
          <w:rtl w:val="0"/>
        </w:rPr>
        <w:t xml:space="preserve"> – </w:t>
      </w:r>
      <w:r w:rsidDel="00000000" w:rsidR="00000000" w:rsidRPr="00000000">
        <w:rPr>
          <w:b w:val="1"/>
          <w:i w:val="1"/>
          <w:rtl w:val="0"/>
        </w:rPr>
        <w:t xml:space="preserve">So Audacious</w:t>
      </w:r>
      <w:r w:rsidDel="00000000" w:rsidR="00000000" w:rsidRPr="00000000">
        <w:rPr>
          <w:b w:val="1"/>
          <w:rtl w:val="0"/>
        </w:rPr>
        <w:t xml:space="preserve"> – If It Is Not True – Jesus </w:t>
      </w:r>
      <w:r w:rsidDel="00000000" w:rsidR="00000000" w:rsidRPr="00000000">
        <w:rPr>
          <w:b w:val="1"/>
          <w:i w:val="1"/>
          <w:rtl w:val="0"/>
        </w:rPr>
        <w:t xml:space="preserve">Must</w:t>
      </w:r>
      <w:r w:rsidDel="00000000" w:rsidR="00000000" w:rsidRPr="00000000">
        <w:rPr>
          <w:b w:val="1"/>
          <w:rtl w:val="0"/>
        </w:rPr>
        <w:t xml:space="preserve"> Be Condemned As The Greatest Blasphemer In The History Of Mankind!</w:t>
      </w:r>
    </w:p>
    <w:p w:rsidR="00000000" w:rsidDel="00000000" w:rsidP="00000000" w:rsidRDefault="00000000" w:rsidRPr="00000000" w14:paraId="00000041">
      <w:pPr>
        <w:spacing w:after="0" w:line="360" w:lineRule="auto"/>
        <w:rPr>
          <w:b w:val="1"/>
        </w:rPr>
      </w:pPr>
      <w:r w:rsidDel="00000000" w:rsidR="00000000" w:rsidRPr="00000000">
        <w:rPr>
          <w:b w:val="1"/>
          <w:rtl w:val="0"/>
        </w:rPr>
        <w:t xml:space="preserve">Or…</w:t>
      </w:r>
    </w:p>
    <w:p w:rsidR="00000000" w:rsidDel="00000000" w:rsidP="00000000" w:rsidRDefault="00000000" w:rsidRPr="00000000" w14:paraId="00000042">
      <w:pPr>
        <w:spacing w:after="0" w:line="360" w:lineRule="auto"/>
        <w:rPr>
          <w:b w:val="1"/>
        </w:rPr>
      </w:pPr>
      <w:r w:rsidDel="00000000" w:rsidR="00000000" w:rsidRPr="00000000">
        <w:rPr>
          <w:b w:val="1"/>
          <w:rtl w:val="0"/>
        </w:rPr>
        <w:t xml:space="preserve">This Is The Absolute Truth, And Jesus </w:t>
      </w:r>
      <w:r w:rsidDel="00000000" w:rsidR="00000000" w:rsidRPr="00000000">
        <w:rPr>
          <w:b w:val="1"/>
          <w:i w:val="1"/>
          <w:rtl w:val="0"/>
        </w:rPr>
        <w:t xml:space="preserve">Must</w:t>
      </w:r>
      <w:r w:rsidDel="00000000" w:rsidR="00000000" w:rsidRPr="00000000">
        <w:rPr>
          <w:b w:val="1"/>
          <w:rtl w:val="0"/>
        </w:rPr>
        <w:t xml:space="preserve"> Be Declared To Be Equal With The Father!</w:t>
      </w:r>
    </w:p>
    <w:p w:rsidR="00000000" w:rsidDel="00000000" w:rsidP="00000000" w:rsidRDefault="00000000" w:rsidRPr="00000000" w14:paraId="00000043">
      <w:pPr>
        <w:spacing w:after="0" w:line="360" w:lineRule="auto"/>
        <w:rPr>
          <w:b w:val="1"/>
        </w:rPr>
      </w:pPr>
      <w:r w:rsidDel="00000000" w:rsidR="00000000" w:rsidRPr="00000000">
        <w:rPr>
          <w:rtl w:val="0"/>
        </w:rPr>
      </w:r>
    </w:p>
    <w:p w:rsidR="00000000" w:rsidDel="00000000" w:rsidP="00000000" w:rsidRDefault="00000000" w:rsidRPr="00000000" w14:paraId="00000044">
      <w:pPr>
        <w:spacing w:after="0" w:line="360" w:lineRule="auto"/>
        <w:rPr>
          <w:b w:val="1"/>
        </w:rPr>
      </w:pPr>
      <w:r w:rsidDel="00000000" w:rsidR="00000000" w:rsidRPr="00000000">
        <w:rPr>
          <w:b w:val="1"/>
          <w:rtl w:val="0"/>
        </w:rPr>
        <w:t xml:space="preserve">There Is No Space For </w:t>
      </w:r>
      <w:r w:rsidDel="00000000" w:rsidR="00000000" w:rsidRPr="00000000">
        <w:rPr>
          <w:b w:val="1"/>
          <w:i w:val="1"/>
          <w:rtl w:val="0"/>
        </w:rPr>
        <w:t xml:space="preserve">In Between</w:t>
      </w:r>
      <w:r w:rsidDel="00000000" w:rsidR="00000000" w:rsidRPr="00000000">
        <w:rPr>
          <w:b w:val="1"/>
          <w:rtl w:val="0"/>
        </w:rPr>
        <w:t xml:space="preserve">! (</w:t>
      </w:r>
      <w:r w:rsidDel="00000000" w:rsidR="00000000" w:rsidRPr="00000000">
        <w:rPr>
          <w:b w:val="1"/>
          <w:i w:val="1"/>
          <w:rtl w:val="0"/>
        </w:rPr>
        <w:t xml:space="preserve">Jesus Leaves Us No Room To Not Choose</w:t>
      </w:r>
      <w:r w:rsidDel="00000000" w:rsidR="00000000" w:rsidRPr="00000000">
        <w:rPr>
          <w:b w:val="1"/>
          <w:rtl w:val="0"/>
        </w:rPr>
        <w:t xml:space="preserve">)</w:t>
      </w:r>
    </w:p>
    <w:p w:rsidR="00000000" w:rsidDel="00000000" w:rsidP="00000000" w:rsidRDefault="00000000" w:rsidRPr="00000000" w14:paraId="00000045">
      <w:pPr>
        <w:spacing w:after="0" w:line="360" w:lineRule="auto"/>
        <w:rPr>
          <w:b w:val="1"/>
        </w:rPr>
      </w:pPr>
      <w:r w:rsidDel="00000000" w:rsidR="00000000" w:rsidRPr="00000000">
        <w:rPr>
          <w:rtl w:val="0"/>
        </w:rPr>
      </w:r>
    </w:p>
    <w:p w:rsidR="00000000" w:rsidDel="00000000" w:rsidP="00000000" w:rsidRDefault="00000000" w:rsidRPr="00000000" w14:paraId="00000046">
      <w:pPr>
        <w:spacing w:after="0" w:line="360" w:lineRule="auto"/>
        <w:rPr>
          <w:b w:val="1"/>
          <w:u w:val="single"/>
        </w:rPr>
      </w:pPr>
      <w:r w:rsidDel="00000000" w:rsidR="00000000" w:rsidRPr="00000000">
        <w:rPr>
          <w:b w:val="1"/>
          <w:rtl w:val="0"/>
        </w:rPr>
        <w:t xml:space="preserve">17. V. 15b – </w:t>
      </w:r>
      <w:r w:rsidDel="00000000" w:rsidR="00000000" w:rsidRPr="00000000">
        <w:rPr>
          <w:b w:val="1"/>
          <w:u w:val="single"/>
          <w:rtl w:val="0"/>
        </w:rPr>
        <w:t xml:space="preserve">How Does Jesus Conclude Verse 15?</w:t>
      </w:r>
    </w:p>
    <w:p w:rsidR="00000000" w:rsidDel="00000000" w:rsidP="00000000" w:rsidRDefault="00000000" w:rsidRPr="00000000" w14:paraId="00000047">
      <w:pPr>
        <w:spacing w:after="0" w:line="360" w:lineRule="auto"/>
        <w:rPr>
          <w:b w:val="1"/>
          <w:u w:val="single"/>
        </w:rPr>
      </w:pPr>
      <w:r w:rsidDel="00000000" w:rsidR="00000000" w:rsidRPr="00000000">
        <w:rPr>
          <w:rtl w:val="0"/>
        </w:rPr>
      </w:r>
    </w:p>
    <w:p w:rsidR="00000000" w:rsidDel="00000000" w:rsidP="00000000" w:rsidRDefault="00000000" w:rsidRPr="00000000" w14:paraId="00000048">
      <w:pPr>
        <w:spacing w:after="0" w:line="360" w:lineRule="auto"/>
        <w:rPr>
          <w:b w:val="1"/>
        </w:rPr>
      </w:pPr>
      <w:r w:rsidDel="00000000" w:rsidR="00000000" w:rsidRPr="00000000">
        <w:rPr>
          <w:b w:val="1"/>
          <w:rtl w:val="0"/>
        </w:rPr>
        <w:t xml:space="preserve">18. As Slide 10 Illustrates, Jesus Is The Ambassador Of The Father, And The Holy Spirit Is The Ambassador Of The Son.</w:t>
      </w:r>
    </w:p>
    <w:p w:rsidR="00000000" w:rsidDel="00000000" w:rsidP="00000000" w:rsidRDefault="00000000" w:rsidRPr="00000000" w14:paraId="00000049">
      <w:pPr>
        <w:spacing w:after="0" w:line="360" w:lineRule="auto"/>
        <w:rPr>
          <w:b w:val="1"/>
        </w:rPr>
      </w:pPr>
      <w:r w:rsidDel="00000000" w:rsidR="00000000" w:rsidRPr="00000000">
        <w:rPr>
          <w:rtl w:val="0"/>
        </w:rPr>
      </w:r>
    </w:p>
    <w:p w:rsidR="00000000" w:rsidDel="00000000" w:rsidP="00000000" w:rsidRDefault="00000000" w:rsidRPr="00000000" w14:paraId="0000004A">
      <w:pPr>
        <w:spacing w:after="0" w:line="360" w:lineRule="auto"/>
        <w:rPr>
          <w:b w:val="1"/>
        </w:rPr>
      </w:pPr>
      <w:r w:rsidDel="00000000" w:rsidR="00000000" w:rsidRPr="00000000">
        <w:rPr>
          <w:b w:val="1"/>
          <w:rtl w:val="0"/>
        </w:rPr>
        <w:t xml:space="preserve">19. </w:t>
      </w:r>
      <w:r w:rsidDel="00000000" w:rsidR="00000000" w:rsidRPr="00000000">
        <w:rPr>
          <w:b w:val="1"/>
          <w:u w:val="single"/>
          <w:rtl w:val="0"/>
        </w:rPr>
        <w:t xml:space="preserve">If All This Is True Of The Holy Spirit, What Should Be Our Attitude Toward Him</w:t>
      </w:r>
      <w:r w:rsidDel="00000000" w:rsidR="00000000" w:rsidRPr="00000000">
        <w:rPr>
          <w:b w:val="1"/>
          <w:rtl w:val="0"/>
        </w:rPr>
        <w:t xml:space="preserve">?</w:t>
      </w:r>
    </w:p>
    <w:p w:rsidR="00000000" w:rsidDel="00000000" w:rsidP="00000000" w:rsidRDefault="00000000" w:rsidRPr="00000000" w14:paraId="0000004B">
      <w:pPr>
        <w:spacing w:after="0" w:line="360" w:lineRule="auto"/>
        <w:rPr>
          <w:b w:val="1"/>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80" w:before="0" w:line="36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bullet"/>
      <w:lvlText w:val="-"/>
      <w:lvlJc w:val="left"/>
      <w:pPr>
        <w:ind w:left="1080" w:hanging="360"/>
      </w:pPr>
      <w:rPr>
        <w:rFonts w:ascii="Georgia" w:cs="Georgia" w:eastAsia="Georgia" w:hAnsi="Georg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6D6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F651D6"/>
  </w:style>
  <w:style w:type="paragraph" w:styleId="BalloonText">
    <w:name w:val="Balloon Text"/>
    <w:basedOn w:val="Normal"/>
    <w:link w:val="BalloonTextChar"/>
    <w:uiPriority w:val="99"/>
    <w:semiHidden w:val="1"/>
    <w:unhideWhenUsed w:val="1"/>
    <w:rsid w:val="00DA40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A403E"/>
    <w:rPr>
      <w:rFonts w:ascii="Segoe UI" w:cs="Segoe UI" w:hAnsi="Segoe UI"/>
      <w:sz w:val="18"/>
      <w:szCs w:val="18"/>
    </w:rPr>
  </w:style>
  <w:style w:type="paragraph" w:styleId="Header">
    <w:name w:val="header"/>
    <w:basedOn w:val="Normal"/>
    <w:link w:val="HeaderChar"/>
    <w:uiPriority w:val="99"/>
    <w:unhideWhenUsed w:val="1"/>
    <w:rsid w:val="00582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276D"/>
  </w:style>
  <w:style w:type="paragraph" w:styleId="Footer">
    <w:name w:val="footer"/>
    <w:basedOn w:val="Normal"/>
    <w:link w:val="FooterChar"/>
    <w:uiPriority w:val="99"/>
    <w:unhideWhenUsed w:val="1"/>
    <w:rsid w:val="00582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276D"/>
  </w:style>
  <w:style w:type="paragraph" w:styleId="ListParagraph">
    <w:name w:val="List Paragraph"/>
    <w:basedOn w:val="Normal"/>
    <w:uiPriority w:val="34"/>
    <w:qFormat w:val="1"/>
    <w:rsid w:val="00820E98"/>
    <w:pPr>
      <w:ind w:left="720"/>
      <w:contextualSpacing w:val="1"/>
    </w:pPr>
  </w:style>
  <w:style w:type="character" w:styleId="Hyperlink">
    <w:name w:val="Hyperlink"/>
    <w:basedOn w:val="DefaultParagraphFont"/>
    <w:uiPriority w:val="99"/>
    <w:unhideWhenUsed w:val="1"/>
    <w:rsid w:val="001901C7"/>
    <w:rPr>
      <w:color w:val="0563c1" w:themeColor="hyperlink"/>
      <w:u w:val="single"/>
    </w:rPr>
  </w:style>
  <w:style w:type="character" w:styleId="oneclick-link" w:customStyle="1">
    <w:name w:val="oneclick-link"/>
    <w:basedOn w:val="DefaultParagraphFont"/>
    <w:rsid w:val="00A1638D"/>
  </w:style>
  <w:style w:type="character" w:styleId="content" w:customStyle="1">
    <w:name w:val="content"/>
    <w:basedOn w:val="DefaultParagraphFont"/>
    <w:rsid w:val="005115BC"/>
  </w:style>
  <w:style w:type="paragraph" w:styleId="Normal0" w:customStyle="1">
    <w:name w:val="[Normal]"/>
    <w:rsid w:val="0046181D"/>
    <w:pPr>
      <w:widowControl w:val="0"/>
      <w:autoSpaceDE w:val="0"/>
      <w:autoSpaceDN w:val="0"/>
      <w:adjustRightInd w:val="0"/>
      <w:spacing w:after="0" w:line="240" w:lineRule="auto"/>
    </w:pPr>
    <w:rPr>
      <w:rFonts w:ascii="Arial" w:cs="Arial" w:hAnsi="Arial"/>
      <w:szCs w:val="24"/>
      <w:lang w:val="x-none"/>
    </w:rPr>
  </w:style>
  <w:style w:type="paragraph" w:styleId="NormalWeb">
    <w:name w:val="Normal (Web)"/>
    <w:basedOn w:val="Normal"/>
    <w:uiPriority w:val="99"/>
    <w:semiHidden w:val="1"/>
    <w:unhideWhenUsed w:val="1"/>
    <w:rsid w:val="00373E12"/>
    <w:pPr>
      <w:spacing w:after="100" w:afterAutospacing="1" w:before="100" w:beforeAutospacing="1" w:line="240" w:lineRule="auto"/>
    </w:pPr>
    <w:rPr>
      <w:rFonts w:cs="Times New Roman" w:eastAsia="Times New Roman"/>
      <w:szCs w:val="24"/>
    </w:rPr>
  </w:style>
  <w:style w:type="character" w:styleId="style28" w:customStyle="1">
    <w:name w:val="style28"/>
    <w:basedOn w:val="DefaultParagraphFont"/>
    <w:rsid w:val="00373E12"/>
  </w:style>
  <w:style w:type="character" w:styleId="ipa" w:customStyle="1">
    <w:name w:val="ipa"/>
    <w:basedOn w:val="DefaultParagraphFont"/>
    <w:rsid w:val="00AD79CA"/>
  </w:style>
  <w:style w:type="paragraph" w:styleId="BODY" w:customStyle="1">
    <w:name w:val="BODY"/>
    <w:basedOn w:val="Normal0"/>
    <w:uiPriority w:val="99"/>
    <w:rsid w:val="004437EA"/>
    <w:pPr>
      <w:widowControl w:val="1"/>
    </w:pPr>
    <w:rPr>
      <w:rFonts w:ascii="Georgia" w:cs="Georgia" w:hAnsi="Georgia"/>
    </w:rPr>
  </w:style>
  <w:style w:type="character" w:styleId="overline" w:customStyle="1">
    <w:name w:val="overline"/>
    <w:basedOn w:val="DefaultParagraphFont"/>
    <w:rsid w:val="00B743C8"/>
  </w:style>
  <w:style w:type="character" w:styleId="woj" w:customStyle="1">
    <w:name w:val="woj"/>
    <w:basedOn w:val="DefaultParagraphFont"/>
    <w:rsid w:val="00B64E09"/>
  </w:style>
  <w:style w:type="character" w:styleId="I" w:customStyle="1">
    <w:name w:val="I"/>
    <w:basedOn w:val="DefaultParagraphFont"/>
    <w:uiPriority w:val="99"/>
    <w:rsid w:val="0015662A"/>
    <w:rPr>
      <w:i w:val="1"/>
      <w:iCs w:val="1"/>
    </w:rPr>
  </w:style>
  <w:style w:type="character" w:styleId="B" w:customStyle="1">
    <w:name w:val="B"/>
    <w:basedOn w:val="DefaultParagraphFont"/>
    <w:uiPriority w:val="99"/>
    <w:rsid w:val="000D4B90"/>
    <w:rPr>
      <w:b w:val="1"/>
      <w:bCs w:val="1"/>
    </w:rPr>
  </w:style>
  <w:style w:type="character" w:styleId="Emphasis">
    <w:name w:val="Emphasis"/>
    <w:basedOn w:val="DefaultParagraphFont"/>
    <w:uiPriority w:val="20"/>
    <w:qFormat w:val="1"/>
    <w:rsid w:val="00E71810"/>
    <w:rPr>
      <w:i w:val="1"/>
      <w:iCs w:val="1"/>
    </w:rPr>
  </w:style>
  <w:style w:type="character" w:styleId="Strong">
    <w:name w:val="Strong"/>
    <w:basedOn w:val="DefaultParagraphFont"/>
    <w:uiPriority w:val="22"/>
    <w:qFormat w:val="1"/>
    <w:rsid w:val="002C7706"/>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2019-08-04T22:12:00Z</dcterms:created>
  <dc:creator>kirbyjones</dc:creator>
</cp:coreProperties>
</file>