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Default="004305AB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552640">
        <w:rPr>
          <w:rFonts w:cs="Times New Roman"/>
          <w:b/>
          <w:szCs w:val="24"/>
        </w:rPr>
        <w:t xml:space="preserve">John </w:t>
      </w:r>
      <w:r>
        <w:rPr>
          <w:rFonts w:cs="Times New Roman"/>
          <w:b/>
          <w:szCs w:val="24"/>
        </w:rPr>
        <w:t>16:12</w:t>
      </w:r>
    </w:p>
    <w:p w:rsidR="00C53B1A" w:rsidRDefault="004305AB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7/17/19</w:t>
      </w:r>
    </w:p>
    <w:p w:rsidR="009C00B4" w:rsidRDefault="009C00B4" w:rsidP="00F83084">
      <w:pPr>
        <w:spacing w:after="0" w:line="240" w:lineRule="auto"/>
        <w:rPr>
          <w:rFonts w:cs="Times New Roman"/>
          <w:b/>
          <w:szCs w:val="24"/>
        </w:rPr>
      </w:pPr>
    </w:p>
    <w:p w:rsidR="00597BBF" w:rsidRDefault="004305AB" w:rsidP="008370EC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Intro – Last Week, We Were Blessed As We Examined Scriptures, Which Revealed That The Holy Spirit – Not Only Works In The </w:t>
      </w:r>
      <w:r w:rsidRPr="008370EC">
        <w:rPr>
          <w:rFonts w:cs="Times New Roman"/>
          <w:b/>
          <w:i/>
          <w:szCs w:val="24"/>
        </w:rPr>
        <w:t>Believing World</w:t>
      </w:r>
      <w:r>
        <w:rPr>
          <w:rFonts w:cs="Times New Roman"/>
          <w:b/>
          <w:szCs w:val="24"/>
        </w:rPr>
        <w:t xml:space="preserve"> – But Also In The </w:t>
      </w:r>
      <w:r w:rsidRPr="008370EC">
        <w:rPr>
          <w:rFonts w:cs="Times New Roman"/>
          <w:b/>
          <w:i/>
          <w:szCs w:val="24"/>
        </w:rPr>
        <w:t>World Of Unbelievers</w:t>
      </w:r>
      <w:r>
        <w:rPr>
          <w:rFonts w:cs="Times New Roman"/>
          <w:b/>
          <w:szCs w:val="24"/>
        </w:rPr>
        <w:t>.</w:t>
      </w:r>
    </w:p>
    <w:p w:rsidR="008370EC" w:rsidRDefault="008370EC" w:rsidP="008370EC">
      <w:pPr>
        <w:spacing w:after="0" w:line="360" w:lineRule="auto"/>
        <w:rPr>
          <w:rFonts w:cs="Times New Roman"/>
          <w:b/>
          <w:szCs w:val="24"/>
        </w:rPr>
      </w:pPr>
    </w:p>
    <w:p w:rsidR="008370EC" w:rsidRDefault="004305AB" w:rsidP="008370EC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We Discovered That The Holy Spirit Reproves – Convicts – Convinces </w:t>
      </w:r>
      <w:r w:rsidR="00DF5109">
        <w:rPr>
          <w:rFonts w:cs="Times New Roman"/>
          <w:b/>
          <w:szCs w:val="24"/>
        </w:rPr>
        <w:t xml:space="preserve">The World </w:t>
      </w:r>
      <w:r>
        <w:rPr>
          <w:rFonts w:cs="Times New Roman"/>
          <w:b/>
          <w:szCs w:val="24"/>
        </w:rPr>
        <w:t>Of Their Faults</w:t>
      </w:r>
      <w:r w:rsidR="00DF5109">
        <w:rPr>
          <w:rFonts w:cs="Times New Roman"/>
          <w:b/>
          <w:szCs w:val="24"/>
        </w:rPr>
        <w:t>/Errors</w:t>
      </w:r>
      <w:r>
        <w:rPr>
          <w:rFonts w:cs="Times New Roman"/>
          <w:b/>
          <w:szCs w:val="24"/>
        </w:rPr>
        <w:t xml:space="preserve"> – In Three Specifics Areas:</w:t>
      </w:r>
    </w:p>
    <w:p w:rsidR="00310492" w:rsidRDefault="004305AB" w:rsidP="008370EC">
      <w:pPr>
        <w:spacing w:after="0" w:line="360" w:lineRule="auto"/>
        <w:rPr>
          <w:rFonts w:cs="Times New Roman"/>
          <w:b/>
          <w:szCs w:val="24"/>
        </w:rPr>
      </w:pPr>
      <w:r w:rsidRPr="00310492">
        <w:rPr>
          <w:rFonts w:cs="Times New Roman"/>
          <w:b/>
          <w:szCs w:val="24"/>
          <w:highlight w:val="yellow"/>
        </w:rPr>
        <w:t>(Slide 2)</w:t>
      </w:r>
    </w:p>
    <w:p w:rsidR="00310492" w:rsidRPr="00310492" w:rsidRDefault="004305AB" w:rsidP="008370EC">
      <w:pPr>
        <w:spacing w:after="0" w:line="360" w:lineRule="auto"/>
        <w:rPr>
          <w:rFonts w:cs="Times New Roman"/>
          <w:szCs w:val="24"/>
          <w:highlight w:val="yellow"/>
        </w:rPr>
      </w:pPr>
      <w:r w:rsidRPr="00310492">
        <w:rPr>
          <w:rFonts w:cs="Times New Roman"/>
          <w:szCs w:val="24"/>
          <w:highlight w:val="yellow"/>
        </w:rPr>
        <w:t>Sin</w:t>
      </w:r>
    </w:p>
    <w:p w:rsidR="00310492" w:rsidRPr="00310492" w:rsidRDefault="004305AB" w:rsidP="008370EC">
      <w:pPr>
        <w:spacing w:after="0" w:line="360" w:lineRule="auto"/>
        <w:rPr>
          <w:rFonts w:cs="Times New Roman"/>
          <w:szCs w:val="24"/>
          <w:highlight w:val="yellow"/>
        </w:rPr>
      </w:pPr>
      <w:r w:rsidRPr="00310492">
        <w:rPr>
          <w:rFonts w:cs="Times New Roman"/>
          <w:szCs w:val="24"/>
          <w:highlight w:val="yellow"/>
        </w:rPr>
        <w:t>Righteousness</w:t>
      </w:r>
    </w:p>
    <w:p w:rsidR="00310492" w:rsidRDefault="004305AB" w:rsidP="008370EC">
      <w:pPr>
        <w:spacing w:after="0" w:line="360" w:lineRule="auto"/>
        <w:rPr>
          <w:rFonts w:cs="Times New Roman"/>
          <w:szCs w:val="24"/>
        </w:rPr>
      </w:pPr>
      <w:r w:rsidRPr="00310492">
        <w:rPr>
          <w:rFonts w:cs="Times New Roman"/>
          <w:szCs w:val="24"/>
          <w:highlight w:val="yellow"/>
        </w:rPr>
        <w:t>Judgement</w:t>
      </w:r>
    </w:p>
    <w:p w:rsidR="00310492" w:rsidRDefault="00310492" w:rsidP="008370EC">
      <w:pPr>
        <w:spacing w:after="0" w:line="360" w:lineRule="auto"/>
        <w:rPr>
          <w:rFonts w:cs="Times New Roman"/>
          <w:szCs w:val="24"/>
        </w:rPr>
      </w:pPr>
    </w:p>
    <w:p w:rsidR="005300CF" w:rsidRDefault="004305AB" w:rsidP="008370EC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Tonight, Jesus Informs </w:t>
      </w:r>
      <w:proofErr w:type="gramStart"/>
      <w:r>
        <w:rPr>
          <w:rFonts w:cs="Times New Roman"/>
          <w:b/>
          <w:szCs w:val="24"/>
        </w:rPr>
        <w:t>The Disciples That The</w:t>
      </w:r>
      <w:proofErr w:type="gramEnd"/>
      <w:r>
        <w:rPr>
          <w:rFonts w:cs="Times New Roman"/>
          <w:b/>
          <w:szCs w:val="24"/>
        </w:rPr>
        <w:t xml:space="preserve"> Holy Spirit’s Work In Them Will Be Quite Different. </w:t>
      </w:r>
    </w:p>
    <w:p w:rsidR="00310492" w:rsidRDefault="004305AB" w:rsidP="008370EC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Yet</w:t>
      </w:r>
      <w:r w:rsidRPr="005300CF">
        <w:rPr>
          <w:rFonts w:cs="Times New Roman"/>
          <w:b/>
          <w:i/>
          <w:szCs w:val="24"/>
        </w:rPr>
        <w:t xml:space="preserve">, </w:t>
      </w:r>
      <w:r>
        <w:rPr>
          <w:rFonts w:cs="Times New Roman"/>
          <w:b/>
          <w:i/>
          <w:szCs w:val="24"/>
        </w:rPr>
        <w:t xml:space="preserve">The Work </w:t>
      </w:r>
      <w:proofErr w:type="gramStart"/>
      <w:r>
        <w:rPr>
          <w:rFonts w:cs="Times New Roman"/>
          <w:b/>
          <w:i/>
          <w:szCs w:val="24"/>
        </w:rPr>
        <w:t>The</w:t>
      </w:r>
      <w:proofErr w:type="gramEnd"/>
      <w:r>
        <w:rPr>
          <w:rFonts w:cs="Times New Roman"/>
          <w:b/>
          <w:i/>
          <w:szCs w:val="24"/>
        </w:rPr>
        <w:t xml:space="preserve"> Holy Spirit Will Do In The Disciple’s Life, Is The Same Work The Holy Spirit Does In Our Lives.</w:t>
      </w:r>
      <w:r w:rsidRPr="005300CF">
        <w:rPr>
          <w:rFonts w:cs="Times New Roman"/>
          <w:b/>
          <w:i/>
          <w:szCs w:val="24"/>
        </w:rPr>
        <w:t xml:space="preserve"> </w:t>
      </w:r>
    </w:p>
    <w:p w:rsidR="005300CF" w:rsidRDefault="005300CF" w:rsidP="008370EC">
      <w:pPr>
        <w:spacing w:after="0" w:line="360" w:lineRule="auto"/>
        <w:rPr>
          <w:rFonts w:cs="Times New Roman"/>
          <w:b/>
          <w:szCs w:val="24"/>
        </w:rPr>
      </w:pPr>
    </w:p>
    <w:p w:rsidR="005300CF" w:rsidRDefault="004305AB" w:rsidP="008370EC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V. </w:t>
      </w:r>
      <w:proofErr w:type="spellStart"/>
      <w:r>
        <w:rPr>
          <w:rFonts w:cs="Times New Roman"/>
          <w:b/>
          <w:szCs w:val="24"/>
        </w:rPr>
        <w:t>12a</w:t>
      </w:r>
      <w:proofErr w:type="spellEnd"/>
      <w:r>
        <w:rPr>
          <w:rFonts w:cs="Times New Roman"/>
          <w:b/>
          <w:szCs w:val="24"/>
        </w:rPr>
        <w:t xml:space="preserve"> – As Is Often The Case, Jesus Makes A Very Curious, And In Many Ways A Very Baffling Statement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566053">
        <w:rPr>
          <w:rFonts w:cs="Times New Roman"/>
          <w:b/>
          <w:szCs w:val="24"/>
          <w:u w:val="single"/>
        </w:rPr>
        <w:t>What Is It?</w:t>
      </w:r>
      <w:r>
        <w:rPr>
          <w:rFonts w:cs="Times New Roman"/>
          <w:b/>
          <w:szCs w:val="24"/>
        </w:rPr>
        <w:t xml:space="preserve"> </w:t>
      </w:r>
    </w:p>
    <w:p w:rsidR="00566053" w:rsidRDefault="00566053" w:rsidP="008370EC">
      <w:pPr>
        <w:spacing w:after="0" w:line="360" w:lineRule="auto"/>
        <w:rPr>
          <w:rFonts w:cs="Times New Roman"/>
          <w:lang w:eastAsia="x-none"/>
        </w:rPr>
      </w:pPr>
    </w:p>
    <w:p w:rsidR="005E636F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>
        <w:rPr>
          <w:rFonts w:cs="Times New Roman"/>
          <w:b/>
          <w:lang w:eastAsia="x-none"/>
        </w:rPr>
        <w:t>2. Jesus Makes This Statement As Though He Has Plans To Continue Teaching Them Into The Future.</w:t>
      </w:r>
    </w:p>
    <w:p w:rsidR="005E636F" w:rsidRPr="005E636F" w:rsidRDefault="004305AB" w:rsidP="008370EC">
      <w:pPr>
        <w:spacing w:after="0" w:line="360" w:lineRule="auto"/>
        <w:rPr>
          <w:rFonts w:cs="Times New Roman"/>
          <w:b/>
          <w:highlight w:val="yellow"/>
          <w:lang w:eastAsia="x-none"/>
        </w:rPr>
      </w:pPr>
      <w:r w:rsidRPr="005E636F">
        <w:rPr>
          <w:rFonts w:cs="Times New Roman"/>
          <w:b/>
          <w:highlight w:val="yellow"/>
          <w:lang w:eastAsia="x-none"/>
        </w:rPr>
        <w:t>(Slide 3)</w:t>
      </w:r>
    </w:p>
    <w:tbl>
      <w:tblPr>
        <w:tblW w:w="0" w:type="auto"/>
        <w:tblInd w:w="-15" w:type="dxa"/>
        <w:tblLayout w:type="fixed"/>
        <w:tblCellMar>
          <w:top w:w="60" w:type="dxa"/>
          <w:left w:w="90" w:type="dxa"/>
          <w:bottom w:w="60" w:type="dxa"/>
          <w:right w:w="90" w:type="dxa"/>
        </w:tblCellMar>
        <w:tblLook w:val="0000" w:firstRow="0" w:lastRow="0" w:firstColumn="0" w:lastColumn="0" w:noHBand="0" w:noVBand="0"/>
      </w:tblPr>
      <w:tblGrid>
        <w:gridCol w:w="3133"/>
        <w:gridCol w:w="2897"/>
        <w:gridCol w:w="3193"/>
      </w:tblGrid>
      <w:tr w:rsidR="005E636F">
        <w:tc>
          <w:tcPr>
            <w:tcW w:w="313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5E636F" w:rsidRPr="005E636F" w:rsidRDefault="004305AB">
            <w:pPr>
              <w:pStyle w:val="BODY"/>
              <w:spacing w:after="80"/>
              <w:rPr>
                <w:highlight w:val="yellow"/>
                <w:lang w:val="en-US" w:eastAsia="x-none"/>
              </w:rPr>
            </w:pPr>
            <w:r w:rsidRPr="005E636F">
              <w:rPr>
                <w:color w:val="208080"/>
                <w:highlight w:val="yellow"/>
                <w:lang w:eastAsia="x-none"/>
              </w:rPr>
              <w:t>12</w:t>
            </w:r>
            <w:r w:rsidRPr="005E636F">
              <w:rPr>
                <w:highlight w:val="yellow"/>
                <w:lang w:eastAsia="x-none"/>
              </w:rPr>
              <w:t xml:space="preserve">  </w:t>
            </w:r>
            <w:r w:rsidRPr="005E636F">
              <w:rPr>
                <w:color w:val="BF3030"/>
                <w:highlight w:val="yellow"/>
                <w:lang w:eastAsia="x-none"/>
              </w:rPr>
              <w:t>I Have Yet Many Things To Say Unto You, But Ye Cannot Bear Them Now.</w:t>
            </w:r>
            <w:r w:rsidR="00EF6A9F">
              <w:rPr>
                <w:color w:val="BF3030"/>
                <w:highlight w:val="yellow"/>
                <w:lang w:val="en-US" w:eastAsia="x-none"/>
              </w:rPr>
              <w:t xml:space="preserve"> (</w:t>
            </w:r>
            <w:proofErr w:type="spellStart"/>
            <w:r w:rsidR="00EF6A9F">
              <w:rPr>
                <w:color w:val="BF3030"/>
                <w:highlight w:val="yellow"/>
                <w:lang w:val="en-US" w:eastAsia="x-none"/>
              </w:rPr>
              <w:t>KJV</w:t>
            </w:r>
            <w:proofErr w:type="spellEnd"/>
            <w:r w:rsidRPr="005E636F">
              <w:rPr>
                <w:color w:val="BF3030"/>
                <w:highlight w:val="yellow"/>
                <w:lang w:val="en-US" w:eastAsia="x-none"/>
              </w:rPr>
              <w:t>)</w:t>
            </w:r>
          </w:p>
        </w:tc>
        <w:tc>
          <w:tcPr>
            <w:tcW w:w="289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5E636F" w:rsidRPr="005E636F" w:rsidRDefault="004305AB">
            <w:pPr>
              <w:pStyle w:val="BODY"/>
              <w:spacing w:after="80"/>
              <w:rPr>
                <w:highlight w:val="yellow"/>
                <w:lang w:val="en-US" w:eastAsia="x-none"/>
              </w:rPr>
            </w:pPr>
            <w:r w:rsidRPr="005E636F">
              <w:rPr>
                <w:color w:val="208080"/>
                <w:highlight w:val="yellow"/>
                <w:lang w:eastAsia="x-none"/>
              </w:rPr>
              <w:t>12</w:t>
            </w:r>
            <w:r w:rsidRPr="005E636F">
              <w:rPr>
                <w:highlight w:val="yellow"/>
                <w:lang w:eastAsia="x-none"/>
              </w:rPr>
              <w:t>  I Have Much More To Say To You, But Right Now It Would Be More Than You Could Understand.</w:t>
            </w:r>
            <w:r w:rsidR="00EF6A9F">
              <w:rPr>
                <w:highlight w:val="yellow"/>
                <w:lang w:val="en-US" w:eastAsia="x-none"/>
              </w:rPr>
              <w:t xml:space="preserve"> (</w:t>
            </w:r>
            <w:proofErr w:type="spellStart"/>
            <w:r w:rsidR="00EF6A9F">
              <w:rPr>
                <w:highlight w:val="yellow"/>
                <w:lang w:val="en-US" w:eastAsia="x-none"/>
              </w:rPr>
              <w:t>CEV</w:t>
            </w:r>
            <w:proofErr w:type="spellEnd"/>
            <w:r w:rsidRPr="005E636F">
              <w:rPr>
                <w:highlight w:val="yellow"/>
                <w:lang w:val="en-US" w:eastAsia="x-none"/>
              </w:rPr>
              <w:t>)</w:t>
            </w:r>
          </w:p>
        </w:tc>
        <w:tc>
          <w:tcPr>
            <w:tcW w:w="3193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5E636F" w:rsidRPr="005E636F" w:rsidRDefault="004305AB">
            <w:pPr>
              <w:pStyle w:val="BODY"/>
              <w:spacing w:after="80"/>
              <w:rPr>
                <w:lang w:val="en-US" w:eastAsia="x-none"/>
              </w:rPr>
            </w:pPr>
            <w:r w:rsidRPr="005E636F">
              <w:rPr>
                <w:color w:val="208080"/>
                <w:highlight w:val="yellow"/>
                <w:lang w:eastAsia="x-none"/>
              </w:rPr>
              <w:t>12</w:t>
            </w:r>
            <w:r w:rsidRPr="005E636F">
              <w:rPr>
                <w:highlight w:val="yellow"/>
                <w:lang w:eastAsia="x-none"/>
              </w:rPr>
              <w:t>  "I Still Have Many Things To Say To You, But You Cannot Bear Them Now.</w:t>
            </w:r>
            <w:r w:rsidR="00EF6A9F">
              <w:rPr>
                <w:highlight w:val="yellow"/>
                <w:lang w:val="en-US" w:eastAsia="x-none"/>
              </w:rPr>
              <w:t xml:space="preserve"> (</w:t>
            </w:r>
            <w:proofErr w:type="spellStart"/>
            <w:r w:rsidR="00EF6A9F">
              <w:rPr>
                <w:highlight w:val="yellow"/>
                <w:lang w:val="en-US" w:eastAsia="x-none"/>
              </w:rPr>
              <w:t>ESV</w:t>
            </w:r>
            <w:proofErr w:type="spellEnd"/>
            <w:r w:rsidRPr="005E636F">
              <w:rPr>
                <w:highlight w:val="yellow"/>
                <w:lang w:val="en-US" w:eastAsia="x-none"/>
              </w:rPr>
              <w:t>)</w:t>
            </w:r>
          </w:p>
        </w:tc>
      </w:tr>
    </w:tbl>
    <w:p w:rsidR="005E636F" w:rsidRDefault="005E636F" w:rsidP="005E636F">
      <w:pPr>
        <w:pStyle w:val="BODY"/>
        <w:spacing w:after="80"/>
        <w:rPr>
          <w:lang w:eastAsia="x-none"/>
        </w:rPr>
      </w:pPr>
    </w:p>
    <w:p w:rsidR="005E636F" w:rsidRDefault="005E636F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5E636F" w:rsidRDefault="005E636F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566053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>
        <w:rPr>
          <w:rFonts w:cs="Times New Roman"/>
          <w:b/>
          <w:lang w:eastAsia="x-none"/>
        </w:rPr>
        <w:lastRenderedPageBreak/>
        <w:t xml:space="preserve">3. </w:t>
      </w:r>
      <w:r w:rsidRPr="005E636F">
        <w:rPr>
          <w:rFonts w:cs="Times New Roman"/>
          <w:b/>
          <w:u w:val="single"/>
          <w:lang w:eastAsia="x-none"/>
        </w:rPr>
        <w:t>In Light Of Everyt</w:t>
      </w:r>
      <w:r w:rsidR="00DF5109">
        <w:rPr>
          <w:rFonts w:cs="Times New Roman"/>
          <w:b/>
          <w:u w:val="single"/>
          <w:lang w:eastAsia="x-none"/>
        </w:rPr>
        <w:t>hing Jesus Told Them</w:t>
      </w:r>
      <w:r w:rsidRPr="005E636F">
        <w:rPr>
          <w:rFonts w:cs="Times New Roman"/>
          <w:b/>
          <w:u w:val="single"/>
          <w:lang w:eastAsia="x-none"/>
        </w:rPr>
        <w:t xml:space="preserve"> Is About To Happen</w:t>
      </w:r>
      <w:r>
        <w:rPr>
          <w:rFonts w:cs="Times New Roman"/>
          <w:b/>
          <w:u w:val="single"/>
          <w:lang w:eastAsia="x-none"/>
        </w:rPr>
        <w:t xml:space="preserve"> Him</w:t>
      </w:r>
      <w:r w:rsidRPr="005E636F">
        <w:rPr>
          <w:rFonts w:cs="Times New Roman"/>
          <w:b/>
          <w:u w:val="single"/>
          <w:lang w:eastAsia="x-none"/>
        </w:rPr>
        <w:t xml:space="preserve">, What Makes This </w:t>
      </w:r>
      <w:r>
        <w:rPr>
          <w:rFonts w:cs="Times New Roman"/>
          <w:b/>
          <w:u w:val="single"/>
          <w:lang w:eastAsia="x-none"/>
        </w:rPr>
        <w:t>Promise So Odd</w:t>
      </w:r>
      <w:proofErr w:type="gramStart"/>
      <w:r w:rsidRPr="005E636F">
        <w:rPr>
          <w:rFonts w:cs="Times New Roman"/>
          <w:b/>
          <w:u w:val="single"/>
          <w:lang w:eastAsia="x-none"/>
        </w:rPr>
        <w:t>?</w:t>
      </w:r>
      <w:r>
        <w:rPr>
          <w:rFonts w:cs="Times New Roman"/>
          <w:b/>
          <w:lang w:eastAsia="x-none"/>
        </w:rPr>
        <w:t xml:space="preserve"> </w:t>
      </w:r>
      <w:proofErr w:type="gramEnd"/>
      <w:r>
        <w:rPr>
          <w:rFonts w:cs="Times New Roman"/>
          <w:b/>
          <w:lang w:eastAsia="x-none"/>
        </w:rPr>
        <w:t>(</w:t>
      </w:r>
      <w:r w:rsidRPr="00566053">
        <w:rPr>
          <w:rFonts w:cs="Times New Roman"/>
          <w:b/>
          <w:i/>
          <w:lang w:eastAsia="x-none"/>
        </w:rPr>
        <w:t>He Has Told Them Of His Soon-Coming Death, Yet, He Asserts That He Will Be Teaching The</w:t>
      </w:r>
      <w:r w:rsidR="00DF5109">
        <w:rPr>
          <w:rFonts w:cs="Times New Roman"/>
          <w:b/>
          <w:i/>
          <w:lang w:eastAsia="x-none"/>
        </w:rPr>
        <w:t>m</w:t>
      </w:r>
      <w:r w:rsidRPr="00566053">
        <w:rPr>
          <w:rFonts w:cs="Times New Roman"/>
          <w:b/>
          <w:i/>
          <w:lang w:eastAsia="x-none"/>
        </w:rPr>
        <w:t xml:space="preserve"> More Things</w:t>
      </w:r>
      <w:r>
        <w:rPr>
          <w:rFonts w:cs="Times New Roman"/>
          <w:b/>
          <w:i/>
          <w:lang w:eastAsia="x-none"/>
        </w:rPr>
        <w:t xml:space="preserve"> In The Future!</w:t>
      </w:r>
      <w:r>
        <w:rPr>
          <w:rFonts w:cs="Times New Roman"/>
          <w:b/>
          <w:lang w:eastAsia="x-none"/>
        </w:rPr>
        <w:t>)</w:t>
      </w:r>
    </w:p>
    <w:p w:rsidR="005E636F" w:rsidRDefault="005E636F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5E636F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>
        <w:rPr>
          <w:rFonts w:cs="Times New Roman"/>
          <w:b/>
          <w:lang w:eastAsia="x-none"/>
        </w:rPr>
        <w:t>4. Christ Would Not Be There To Teach Them In Bodily Form, But The Spirit Of Christ – The H</w:t>
      </w:r>
      <w:r w:rsidR="00DF5109">
        <w:rPr>
          <w:rFonts w:cs="Times New Roman"/>
          <w:b/>
          <w:lang w:eastAsia="x-none"/>
        </w:rPr>
        <w:t>oly Spirit – Would Be With Them</w:t>
      </w:r>
      <w:r>
        <w:rPr>
          <w:rFonts w:cs="Times New Roman"/>
          <w:b/>
          <w:lang w:eastAsia="x-none"/>
        </w:rPr>
        <w:t>!</w:t>
      </w:r>
    </w:p>
    <w:p w:rsidR="00796C19" w:rsidRDefault="00796C19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5E636F" w:rsidRDefault="004305AB" w:rsidP="008370EC">
      <w:pPr>
        <w:spacing w:after="0" w:line="360" w:lineRule="auto"/>
        <w:rPr>
          <w:rFonts w:cs="Times New Roman"/>
          <w:b/>
          <w:i/>
          <w:lang w:eastAsia="x-none"/>
        </w:rPr>
      </w:pPr>
      <w:r w:rsidRPr="00796C19">
        <w:rPr>
          <w:rFonts w:cs="Times New Roman"/>
          <w:b/>
          <w:i/>
          <w:lang w:eastAsia="x-none"/>
        </w:rPr>
        <w:t xml:space="preserve">Although You And I Do Not Share In The Disciples Experience Of Walking With Jesus In The Physical Sense, We Do Share With Them All The Fullness Of The Fellowship Of The Holy Spirit. </w:t>
      </w:r>
    </w:p>
    <w:p w:rsidR="00796C19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 w:rsidRPr="00796C19">
        <w:rPr>
          <w:rFonts w:cs="Times New Roman"/>
          <w:b/>
          <w:highlight w:val="yellow"/>
          <w:lang w:eastAsia="x-none"/>
        </w:rPr>
        <w:t>(Slide 4)</w:t>
      </w:r>
    </w:p>
    <w:p w:rsidR="00796C19" w:rsidRDefault="004305AB" w:rsidP="008370EC">
      <w:pPr>
        <w:spacing w:after="0" w:line="360" w:lineRule="auto"/>
        <w:rPr>
          <w:rFonts w:cs="Times New Roman"/>
          <w:lang w:eastAsia="x-none"/>
        </w:rPr>
      </w:pPr>
      <w:r w:rsidRPr="00796C19">
        <w:rPr>
          <w:rFonts w:cs="Times New Roman"/>
          <w:highlight w:val="yellow"/>
          <w:lang w:eastAsia="x-none"/>
        </w:rPr>
        <w:t xml:space="preserve">All That The Holy Spirit Was To Them, He </w:t>
      </w:r>
      <w:r>
        <w:rPr>
          <w:rFonts w:cs="Times New Roman"/>
          <w:highlight w:val="yellow"/>
          <w:lang w:eastAsia="x-none"/>
        </w:rPr>
        <w:t>Is</w:t>
      </w:r>
      <w:r w:rsidRPr="00796C19">
        <w:rPr>
          <w:rFonts w:cs="Times New Roman"/>
          <w:highlight w:val="yellow"/>
          <w:lang w:eastAsia="x-none"/>
        </w:rPr>
        <w:t xml:space="preserve"> To You And Me.</w:t>
      </w:r>
    </w:p>
    <w:p w:rsidR="00796C19" w:rsidRDefault="00796C19" w:rsidP="008370EC">
      <w:pPr>
        <w:spacing w:after="0" w:line="360" w:lineRule="auto"/>
        <w:rPr>
          <w:rFonts w:cs="Times New Roman"/>
          <w:lang w:eastAsia="x-none"/>
        </w:rPr>
      </w:pPr>
    </w:p>
    <w:p w:rsidR="00796C19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>
        <w:rPr>
          <w:rFonts w:cs="Times New Roman"/>
          <w:b/>
          <w:lang w:eastAsia="x-none"/>
        </w:rPr>
        <w:t xml:space="preserve">5. V. </w:t>
      </w:r>
      <w:proofErr w:type="spellStart"/>
      <w:r>
        <w:rPr>
          <w:rFonts w:cs="Times New Roman"/>
          <w:b/>
          <w:lang w:eastAsia="x-none"/>
        </w:rPr>
        <w:t>12b</w:t>
      </w:r>
      <w:proofErr w:type="spellEnd"/>
      <w:r>
        <w:rPr>
          <w:rFonts w:cs="Times New Roman"/>
          <w:b/>
          <w:lang w:eastAsia="x-none"/>
        </w:rPr>
        <w:t xml:space="preserve"> – With All That Jesus Has Taught Them In The Last 3 ½ Years He </w:t>
      </w:r>
      <w:r w:rsidR="00DF5109">
        <w:rPr>
          <w:rFonts w:cs="Times New Roman"/>
          <w:b/>
          <w:lang w:eastAsia="x-none"/>
        </w:rPr>
        <w:t>Now Indicates</w:t>
      </w:r>
      <w:r>
        <w:rPr>
          <w:rFonts w:cs="Times New Roman"/>
          <w:b/>
          <w:lang w:eastAsia="x-none"/>
        </w:rPr>
        <w:t xml:space="preserve"> That There Were Many Lessons He Was Not Able To Impart To Them</w:t>
      </w:r>
      <w:proofErr w:type="gramStart"/>
      <w:r>
        <w:rPr>
          <w:rFonts w:cs="Times New Roman"/>
          <w:b/>
          <w:lang w:eastAsia="x-none"/>
        </w:rPr>
        <w:t xml:space="preserve">. </w:t>
      </w:r>
      <w:proofErr w:type="gramEnd"/>
      <w:r w:rsidRPr="006963CD">
        <w:rPr>
          <w:rFonts w:cs="Times New Roman"/>
          <w:b/>
          <w:u w:val="single"/>
          <w:lang w:eastAsia="x-none"/>
        </w:rPr>
        <w:t>What Was The Reason</w:t>
      </w:r>
      <w:proofErr w:type="gramStart"/>
      <w:r w:rsidRPr="006963CD">
        <w:rPr>
          <w:rFonts w:cs="Times New Roman"/>
          <w:b/>
          <w:u w:val="single"/>
          <w:lang w:eastAsia="x-none"/>
        </w:rPr>
        <w:t>?</w:t>
      </w:r>
      <w:r>
        <w:rPr>
          <w:rFonts w:cs="Times New Roman"/>
          <w:b/>
          <w:lang w:eastAsia="x-none"/>
        </w:rPr>
        <w:t xml:space="preserve"> </w:t>
      </w:r>
      <w:proofErr w:type="gramEnd"/>
      <w:r>
        <w:rPr>
          <w:rFonts w:cs="Times New Roman"/>
          <w:b/>
          <w:lang w:eastAsia="x-none"/>
        </w:rPr>
        <w:t>(</w:t>
      </w:r>
      <w:r w:rsidRPr="006963CD">
        <w:rPr>
          <w:rFonts w:cs="Times New Roman"/>
          <w:b/>
          <w:i/>
          <w:lang w:eastAsia="x-none"/>
        </w:rPr>
        <w:t>“Bear</w:t>
      </w:r>
      <w:proofErr w:type="gramStart"/>
      <w:r w:rsidRPr="006963CD">
        <w:rPr>
          <w:rFonts w:cs="Times New Roman"/>
          <w:b/>
          <w:i/>
          <w:lang w:eastAsia="x-none"/>
        </w:rPr>
        <w:t>”  -</w:t>
      </w:r>
      <w:proofErr w:type="gramEnd"/>
      <w:r w:rsidRPr="006963CD">
        <w:rPr>
          <w:rFonts w:cs="Times New Roman"/>
          <w:b/>
          <w:i/>
          <w:lang w:eastAsia="x-none"/>
        </w:rPr>
        <w:t xml:space="preserve"> “Receive” – “Sustain” – “Endure”</w:t>
      </w:r>
      <w:r w:rsidRPr="006963CD">
        <w:rPr>
          <w:rFonts w:cs="Times New Roman"/>
          <w:b/>
          <w:lang w:eastAsia="x-none"/>
        </w:rPr>
        <w:t>)</w:t>
      </w:r>
    </w:p>
    <w:p w:rsidR="006963CD" w:rsidRDefault="006963CD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7F6269" w:rsidRPr="00DF5109" w:rsidRDefault="004305AB" w:rsidP="008370EC">
      <w:pPr>
        <w:spacing w:after="0" w:line="360" w:lineRule="auto"/>
        <w:rPr>
          <w:rFonts w:cs="Times New Roman"/>
          <w:b/>
          <w:u w:val="single"/>
          <w:lang w:eastAsia="x-none"/>
        </w:rPr>
      </w:pPr>
      <w:r>
        <w:rPr>
          <w:rFonts w:cs="Times New Roman"/>
          <w:b/>
          <w:lang w:eastAsia="x-none"/>
        </w:rPr>
        <w:t xml:space="preserve">6. </w:t>
      </w:r>
      <w:r w:rsidRPr="006963CD">
        <w:rPr>
          <w:rFonts w:cs="Times New Roman"/>
          <w:b/>
          <w:u w:val="single"/>
          <w:lang w:eastAsia="x-none"/>
        </w:rPr>
        <w:t>Who, In Your Own Words, Can Sum Up What Jesus Has Said To The Disciples In Verse 12?</w:t>
      </w:r>
    </w:p>
    <w:p w:rsidR="007F6269" w:rsidRDefault="007F6269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6963CD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>
        <w:rPr>
          <w:rFonts w:cs="Times New Roman"/>
          <w:b/>
          <w:lang w:eastAsia="x-none"/>
        </w:rPr>
        <w:t>7. Jesus Has Many Things Yet, To Teach His Disciples About…</w:t>
      </w:r>
    </w:p>
    <w:p w:rsidR="006963CD" w:rsidRPr="007F6269" w:rsidRDefault="004305AB" w:rsidP="008370EC">
      <w:pPr>
        <w:spacing w:after="0" w:line="360" w:lineRule="auto"/>
        <w:rPr>
          <w:rFonts w:cs="Times New Roman"/>
          <w:b/>
          <w:szCs w:val="24"/>
          <w:highlight w:val="yellow"/>
          <w:lang w:eastAsia="x-none"/>
        </w:rPr>
      </w:pPr>
      <w:r w:rsidRPr="007F6269">
        <w:rPr>
          <w:rFonts w:cs="Times New Roman"/>
          <w:b/>
          <w:szCs w:val="24"/>
          <w:highlight w:val="yellow"/>
          <w:lang w:eastAsia="x-none"/>
        </w:rPr>
        <w:t>(Slide 5)</w:t>
      </w:r>
    </w:p>
    <w:p w:rsidR="005A623F" w:rsidRPr="005A623F" w:rsidRDefault="004305AB" w:rsidP="008370EC">
      <w:pPr>
        <w:spacing w:after="0" w:line="360" w:lineRule="auto"/>
        <w:rPr>
          <w:rFonts w:cs="Times New Roman"/>
          <w:szCs w:val="24"/>
          <w:highlight w:val="yellow"/>
          <w:lang w:eastAsia="x-none"/>
        </w:rPr>
      </w:pPr>
      <w:r w:rsidRPr="005A623F">
        <w:rPr>
          <w:rFonts w:cs="Times New Roman"/>
          <w:szCs w:val="24"/>
          <w:highlight w:val="yellow"/>
          <w:lang w:eastAsia="x-none"/>
        </w:rPr>
        <w:t xml:space="preserve">The Kingdom Of Heaven </w:t>
      </w:r>
    </w:p>
    <w:p w:rsidR="005A623F" w:rsidRPr="005A623F" w:rsidRDefault="004305AB" w:rsidP="008370EC">
      <w:pPr>
        <w:spacing w:after="0" w:line="360" w:lineRule="auto"/>
        <w:rPr>
          <w:rFonts w:cs="Times New Roman"/>
          <w:szCs w:val="24"/>
          <w:highlight w:val="yellow"/>
          <w:lang w:eastAsia="x-none"/>
        </w:rPr>
      </w:pPr>
      <w:r w:rsidRPr="005A623F">
        <w:rPr>
          <w:rFonts w:cs="Times New Roman"/>
          <w:szCs w:val="24"/>
          <w:highlight w:val="yellow"/>
          <w:lang w:eastAsia="x-none"/>
        </w:rPr>
        <w:t xml:space="preserve">The Establishment </w:t>
      </w:r>
      <w:proofErr w:type="gramStart"/>
      <w:r w:rsidRPr="005A623F">
        <w:rPr>
          <w:rFonts w:cs="Times New Roman"/>
          <w:szCs w:val="24"/>
          <w:highlight w:val="yellow"/>
          <w:lang w:eastAsia="x-none"/>
        </w:rPr>
        <w:t>Of</w:t>
      </w:r>
      <w:proofErr w:type="gramEnd"/>
      <w:r w:rsidRPr="005A623F">
        <w:rPr>
          <w:rFonts w:cs="Times New Roman"/>
          <w:szCs w:val="24"/>
          <w:highlight w:val="yellow"/>
          <w:lang w:eastAsia="x-none"/>
        </w:rPr>
        <w:t xml:space="preserve"> The Church And The Harvest Of The Gentiles</w:t>
      </w:r>
    </w:p>
    <w:p w:rsidR="005A623F" w:rsidRPr="005A623F" w:rsidRDefault="004305AB" w:rsidP="008370EC">
      <w:pPr>
        <w:spacing w:after="0" w:line="360" w:lineRule="auto"/>
        <w:rPr>
          <w:rFonts w:cs="Times New Roman"/>
          <w:szCs w:val="24"/>
          <w:highlight w:val="yellow"/>
          <w:lang w:eastAsia="x-none"/>
        </w:rPr>
      </w:pPr>
      <w:r w:rsidRPr="005A623F">
        <w:rPr>
          <w:rFonts w:cs="Times New Roman"/>
          <w:szCs w:val="24"/>
          <w:highlight w:val="yellow"/>
          <w:lang w:eastAsia="x-none"/>
        </w:rPr>
        <w:t xml:space="preserve">The Move Away From </w:t>
      </w:r>
      <w:proofErr w:type="gramStart"/>
      <w:r w:rsidRPr="005A623F">
        <w:rPr>
          <w:rFonts w:cs="Times New Roman"/>
          <w:szCs w:val="24"/>
          <w:highlight w:val="yellow"/>
          <w:lang w:eastAsia="x-none"/>
        </w:rPr>
        <w:t>The</w:t>
      </w:r>
      <w:proofErr w:type="gramEnd"/>
      <w:r w:rsidRPr="005A623F">
        <w:rPr>
          <w:rFonts w:cs="Times New Roman"/>
          <w:szCs w:val="24"/>
          <w:highlight w:val="yellow"/>
          <w:lang w:eastAsia="x-none"/>
        </w:rPr>
        <w:t xml:space="preserve"> Ceremonial Law, And The Operation Of The Law Of Grace</w:t>
      </w:r>
    </w:p>
    <w:p w:rsidR="007F6269" w:rsidRDefault="007F6269" w:rsidP="008370EC">
      <w:pPr>
        <w:spacing w:after="0" w:line="360" w:lineRule="auto"/>
        <w:rPr>
          <w:rFonts w:cs="Times New Roman"/>
          <w:b/>
          <w:szCs w:val="24"/>
          <w:highlight w:val="yellow"/>
          <w:lang w:eastAsia="x-none"/>
        </w:rPr>
      </w:pPr>
    </w:p>
    <w:p w:rsidR="005A623F" w:rsidRDefault="004305AB" w:rsidP="008370EC">
      <w:pPr>
        <w:spacing w:after="0" w:line="360" w:lineRule="auto"/>
        <w:rPr>
          <w:rFonts w:cs="Times New Roman"/>
          <w:b/>
          <w:szCs w:val="24"/>
          <w:highlight w:val="yellow"/>
          <w:lang w:eastAsia="x-none"/>
        </w:rPr>
      </w:pPr>
      <w:r w:rsidRPr="007F6269">
        <w:rPr>
          <w:rFonts w:cs="Times New Roman"/>
          <w:b/>
          <w:szCs w:val="24"/>
          <w:highlight w:val="yellow"/>
          <w:lang w:eastAsia="x-none"/>
        </w:rPr>
        <w:t xml:space="preserve"> (Slide 6)</w:t>
      </w:r>
    </w:p>
    <w:p w:rsidR="007F6269" w:rsidRDefault="004305AB" w:rsidP="007F6269">
      <w:pPr>
        <w:spacing w:after="0" w:line="360" w:lineRule="auto"/>
        <w:rPr>
          <w:rFonts w:cs="Times New Roman"/>
          <w:szCs w:val="24"/>
          <w:highlight w:val="yellow"/>
          <w:lang w:eastAsia="x-none"/>
        </w:rPr>
      </w:pPr>
      <w:r w:rsidRPr="005A623F">
        <w:rPr>
          <w:rFonts w:cs="Times New Roman"/>
          <w:szCs w:val="24"/>
          <w:highlight w:val="yellow"/>
          <w:lang w:eastAsia="x-none"/>
        </w:rPr>
        <w:t xml:space="preserve">His Plans </w:t>
      </w:r>
      <w:proofErr w:type="gramStart"/>
      <w:r w:rsidRPr="005A623F">
        <w:rPr>
          <w:rFonts w:cs="Times New Roman"/>
          <w:szCs w:val="24"/>
          <w:highlight w:val="yellow"/>
          <w:lang w:eastAsia="x-none"/>
        </w:rPr>
        <w:t>For</w:t>
      </w:r>
      <w:proofErr w:type="gramEnd"/>
      <w:r w:rsidRPr="005A623F">
        <w:rPr>
          <w:rFonts w:cs="Times New Roman"/>
          <w:szCs w:val="24"/>
          <w:highlight w:val="yellow"/>
          <w:lang w:eastAsia="x-none"/>
        </w:rPr>
        <w:t xml:space="preserve"> Their Personal Lives And Ministries</w:t>
      </w:r>
    </w:p>
    <w:p w:rsidR="005A623F" w:rsidRPr="005A623F" w:rsidRDefault="004305AB" w:rsidP="008370EC">
      <w:pPr>
        <w:spacing w:after="0" w:line="360" w:lineRule="auto"/>
        <w:rPr>
          <w:rFonts w:cs="Times New Roman"/>
          <w:szCs w:val="24"/>
          <w:highlight w:val="yellow"/>
          <w:lang w:eastAsia="x-none"/>
        </w:rPr>
      </w:pPr>
      <w:r w:rsidRPr="005A623F">
        <w:rPr>
          <w:rFonts w:cs="Times New Roman"/>
          <w:szCs w:val="24"/>
          <w:highlight w:val="yellow"/>
          <w:lang w:eastAsia="x-none"/>
        </w:rPr>
        <w:t xml:space="preserve">The Events </w:t>
      </w:r>
      <w:proofErr w:type="gramStart"/>
      <w:r w:rsidRPr="005A623F">
        <w:rPr>
          <w:rFonts w:cs="Times New Roman"/>
          <w:szCs w:val="24"/>
          <w:highlight w:val="yellow"/>
          <w:lang w:eastAsia="x-none"/>
        </w:rPr>
        <w:t>Of</w:t>
      </w:r>
      <w:proofErr w:type="gramEnd"/>
      <w:r w:rsidRPr="005A623F">
        <w:rPr>
          <w:rFonts w:cs="Times New Roman"/>
          <w:szCs w:val="24"/>
          <w:highlight w:val="yellow"/>
          <w:lang w:eastAsia="x-none"/>
        </w:rPr>
        <w:t xml:space="preserve"> The End Times</w:t>
      </w:r>
    </w:p>
    <w:p w:rsidR="005A623F" w:rsidRPr="005A623F" w:rsidRDefault="004305AB" w:rsidP="008370EC">
      <w:pPr>
        <w:spacing w:after="0" w:line="360" w:lineRule="auto"/>
        <w:rPr>
          <w:rFonts w:cs="Times New Roman"/>
          <w:szCs w:val="24"/>
          <w:highlight w:val="yellow"/>
          <w:lang w:eastAsia="x-none"/>
        </w:rPr>
      </w:pPr>
      <w:r w:rsidRPr="005A623F">
        <w:rPr>
          <w:rFonts w:cs="Times New Roman"/>
          <w:szCs w:val="24"/>
          <w:highlight w:val="yellow"/>
          <w:lang w:eastAsia="x-none"/>
        </w:rPr>
        <w:t>The Ushering In Of Eternity</w:t>
      </w:r>
    </w:p>
    <w:p w:rsidR="005A623F" w:rsidRPr="005A623F" w:rsidRDefault="004305AB" w:rsidP="008370EC">
      <w:pPr>
        <w:spacing w:after="0" w:line="360" w:lineRule="auto"/>
        <w:rPr>
          <w:rFonts w:cs="Times New Roman"/>
          <w:szCs w:val="24"/>
          <w:lang w:eastAsia="x-none"/>
        </w:rPr>
      </w:pPr>
      <w:r w:rsidRPr="005A623F">
        <w:rPr>
          <w:rFonts w:cs="Times New Roman"/>
          <w:szCs w:val="24"/>
          <w:highlight w:val="yellow"/>
          <w:lang w:eastAsia="x-none"/>
        </w:rPr>
        <w:t>…And Many Other Things</w:t>
      </w:r>
    </w:p>
    <w:p w:rsidR="006963CD" w:rsidRDefault="006963CD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7F6269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>
        <w:rPr>
          <w:rFonts w:cs="Times New Roman"/>
          <w:b/>
          <w:lang w:eastAsia="x-none"/>
        </w:rPr>
        <w:t>8. Think, For A Moment, Of All The Incredible Advantages The Disciples Had These 3 ½ Years</w:t>
      </w:r>
      <w:proofErr w:type="gramStart"/>
      <w:r>
        <w:rPr>
          <w:rFonts w:cs="Times New Roman"/>
          <w:b/>
          <w:lang w:eastAsia="x-none"/>
        </w:rPr>
        <w:t xml:space="preserve">. </w:t>
      </w:r>
      <w:proofErr w:type="gramEnd"/>
      <w:r>
        <w:rPr>
          <w:rFonts w:cs="Times New Roman"/>
          <w:b/>
          <w:lang w:eastAsia="x-none"/>
        </w:rPr>
        <w:t xml:space="preserve">No Other Persons, Since Adam And Eve, Walked So Closely And Intimately With God. </w:t>
      </w:r>
    </w:p>
    <w:p w:rsidR="0071465B" w:rsidRDefault="0071465B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7F6269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>
        <w:rPr>
          <w:rFonts w:cs="Times New Roman"/>
          <w:b/>
          <w:lang w:eastAsia="x-none"/>
        </w:rPr>
        <w:t>Yet, With This Tremendous Advantage, They Were Still Unable To Comprehend And Implement The Things Of Heaven.</w:t>
      </w:r>
    </w:p>
    <w:p w:rsidR="0071465B" w:rsidRDefault="0071465B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71465B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>
        <w:rPr>
          <w:rFonts w:cs="Times New Roman"/>
          <w:b/>
          <w:lang w:eastAsia="x-none"/>
        </w:rPr>
        <w:t xml:space="preserve">To Understand The Things Of God - And What Is More - To Live The Things Of God, They Would Have To </w:t>
      </w:r>
      <w:proofErr w:type="gramStart"/>
      <w:r>
        <w:rPr>
          <w:rFonts w:cs="Times New Roman"/>
          <w:b/>
          <w:lang w:eastAsia="x-none"/>
        </w:rPr>
        <w:t>Be Endowed</w:t>
      </w:r>
      <w:proofErr w:type="gramEnd"/>
      <w:r>
        <w:rPr>
          <w:rFonts w:cs="Times New Roman"/>
          <w:b/>
          <w:lang w:eastAsia="x-none"/>
        </w:rPr>
        <w:t xml:space="preserve"> With </w:t>
      </w:r>
      <w:r w:rsidRPr="0071465B">
        <w:rPr>
          <w:rFonts w:cs="Times New Roman"/>
          <w:b/>
          <w:i/>
          <w:lang w:eastAsia="x-none"/>
        </w:rPr>
        <w:t>Supernatural Power</w:t>
      </w:r>
      <w:r>
        <w:rPr>
          <w:rFonts w:cs="Times New Roman"/>
          <w:b/>
          <w:lang w:eastAsia="x-none"/>
        </w:rPr>
        <w:t>!</w:t>
      </w:r>
    </w:p>
    <w:p w:rsidR="0071465B" w:rsidRDefault="0071465B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EB7862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>
        <w:rPr>
          <w:rFonts w:cs="Times New Roman"/>
          <w:b/>
          <w:lang w:eastAsia="x-none"/>
        </w:rPr>
        <w:t xml:space="preserve">9. </w:t>
      </w:r>
      <w:r w:rsidRPr="006C21D3">
        <w:rPr>
          <w:rFonts w:cs="Times New Roman"/>
          <w:b/>
          <w:u w:val="single"/>
          <w:lang w:eastAsia="x-none"/>
        </w:rPr>
        <w:t xml:space="preserve">Once The Holy Spirit Indwells Them At Pentecost, Will </w:t>
      </w:r>
      <w:r w:rsidR="009D37AC">
        <w:rPr>
          <w:rFonts w:cs="Times New Roman"/>
          <w:b/>
          <w:u w:val="single"/>
          <w:lang w:eastAsia="x-none"/>
        </w:rPr>
        <w:t xml:space="preserve">The </w:t>
      </w:r>
      <w:r w:rsidRPr="006C21D3">
        <w:rPr>
          <w:rFonts w:cs="Times New Roman"/>
          <w:b/>
          <w:u w:val="single"/>
          <w:lang w:eastAsia="x-none"/>
        </w:rPr>
        <w:t>Need For Growth And Training Be Over</w:t>
      </w:r>
      <w:proofErr w:type="gramStart"/>
      <w:r w:rsidRPr="006C21D3">
        <w:rPr>
          <w:rFonts w:cs="Times New Roman"/>
          <w:b/>
          <w:u w:val="single"/>
          <w:lang w:eastAsia="x-none"/>
        </w:rPr>
        <w:t xml:space="preserve">? </w:t>
      </w:r>
      <w:proofErr w:type="gramEnd"/>
      <w:r>
        <w:rPr>
          <w:rFonts w:cs="Times New Roman"/>
          <w:b/>
          <w:lang w:eastAsia="x-none"/>
        </w:rPr>
        <w:t>(</w:t>
      </w:r>
      <w:r w:rsidRPr="006C21D3">
        <w:rPr>
          <w:rFonts w:cs="Times New Roman"/>
          <w:b/>
          <w:i/>
          <w:lang w:eastAsia="x-none"/>
        </w:rPr>
        <w:t>No</w:t>
      </w:r>
      <w:r>
        <w:rPr>
          <w:rFonts w:cs="Times New Roman"/>
          <w:b/>
          <w:lang w:eastAsia="x-none"/>
        </w:rPr>
        <w:t>)</w:t>
      </w:r>
    </w:p>
    <w:p w:rsidR="00EB7862" w:rsidRDefault="00EB7862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6C21D3" w:rsidRDefault="004305AB" w:rsidP="008370EC">
      <w:pPr>
        <w:spacing w:after="0" w:line="360" w:lineRule="auto"/>
        <w:rPr>
          <w:rFonts w:cs="Times New Roman"/>
          <w:b/>
          <w:u w:val="single"/>
          <w:lang w:eastAsia="x-none"/>
        </w:rPr>
      </w:pPr>
      <w:r>
        <w:rPr>
          <w:rFonts w:cs="Times New Roman"/>
          <w:b/>
          <w:lang w:eastAsia="x-none"/>
        </w:rPr>
        <w:t xml:space="preserve">10. </w:t>
      </w:r>
      <w:r w:rsidRPr="006C21D3">
        <w:rPr>
          <w:rFonts w:cs="Times New Roman"/>
          <w:b/>
          <w:u w:val="single"/>
          <w:lang w:eastAsia="x-none"/>
        </w:rPr>
        <w:t xml:space="preserve">Can Anyone Give Any Examples Of Training, Teaching, And Enlightenment, That </w:t>
      </w:r>
      <w:proofErr w:type="gramStart"/>
      <w:r w:rsidRPr="006C21D3">
        <w:rPr>
          <w:rFonts w:cs="Times New Roman"/>
          <w:b/>
          <w:u w:val="single"/>
          <w:lang w:eastAsia="x-none"/>
        </w:rPr>
        <w:t>Was Still Needed</w:t>
      </w:r>
      <w:proofErr w:type="gramEnd"/>
      <w:r w:rsidRPr="006C21D3">
        <w:rPr>
          <w:rFonts w:cs="Times New Roman"/>
          <w:b/>
          <w:u w:val="single"/>
          <w:lang w:eastAsia="x-none"/>
        </w:rPr>
        <w:t xml:space="preserve"> In The Lives Of The Disciples (Apostles), </w:t>
      </w:r>
      <w:r w:rsidRPr="006C21D3">
        <w:rPr>
          <w:rFonts w:cs="Times New Roman"/>
          <w:b/>
          <w:i/>
          <w:u w:val="single"/>
          <w:lang w:eastAsia="x-none"/>
        </w:rPr>
        <w:t>After</w:t>
      </w:r>
      <w:r w:rsidRPr="006C21D3">
        <w:rPr>
          <w:rFonts w:cs="Times New Roman"/>
          <w:b/>
          <w:u w:val="single"/>
          <w:lang w:eastAsia="x-none"/>
        </w:rPr>
        <w:t xml:space="preserve"> Pentecost?</w:t>
      </w:r>
    </w:p>
    <w:p w:rsidR="006C21D3" w:rsidRPr="00EB7862" w:rsidRDefault="004305AB" w:rsidP="008370EC">
      <w:pPr>
        <w:spacing w:after="0" w:line="360" w:lineRule="auto"/>
        <w:rPr>
          <w:rFonts w:cs="Times New Roman"/>
          <w:b/>
          <w:highlight w:val="yellow"/>
          <w:lang w:eastAsia="x-none"/>
        </w:rPr>
      </w:pPr>
      <w:r w:rsidRPr="00EB7862">
        <w:rPr>
          <w:rFonts w:cs="Times New Roman"/>
          <w:b/>
          <w:highlight w:val="yellow"/>
          <w:lang w:eastAsia="x-none"/>
        </w:rPr>
        <w:t>(Slide 7)</w:t>
      </w:r>
    </w:p>
    <w:p w:rsidR="006C21D3" w:rsidRPr="009D37AC" w:rsidRDefault="004305AB" w:rsidP="009D37AC">
      <w:pPr>
        <w:pStyle w:val="ListParagraph"/>
        <w:numPr>
          <w:ilvl w:val="0"/>
          <w:numId w:val="27"/>
        </w:numPr>
        <w:spacing w:after="0" w:line="360" w:lineRule="auto"/>
        <w:rPr>
          <w:rFonts w:cs="Times New Roman"/>
          <w:highlight w:val="yellow"/>
          <w:lang w:eastAsia="x-none"/>
        </w:rPr>
      </w:pPr>
      <w:r w:rsidRPr="009D37AC">
        <w:rPr>
          <w:rFonts w:cs="Times New Roman"/>
          <w:highlight w:val="yellow"/>
          <w:lang w:eastAsia="x-none"/>
        </w:rPr>
        <w:t>Peter’s Full Acceptance Of Gentiles Into The Body Of Christ (Acts 9; 10)</w:t>
      </w:r>
    </w:p>
    <w:p w:rsidR="006C21D3" w:rsidRPr="009D37AC" w:rsidRDefault="004305AB" w:rsidP="009D37AC">
      <w:pPr>
        <w:pStyle w:val="ListParagraph"/>
        <w:numPr>
          <w:ilvl w:val="0"/>
          <w:numId w:val="27"/>
        </w:numPr>
        <w:spacing w:after="0" w:line="360" w:lineRule="auto"/>
        <w:rPr>
          <w:rFonts w:cs="Times New Roman"/>
          <w:highlight w:val="yellow"/>
          <w:lang w:eastAsia="x-none"/>
        </w:rPr>
      </w:pPr>
      <w:r w:rsidRPr="009D37AC">
        <w:rPr>
          <w:rFonts w:cs="Times New Roman"/>
          <w:highlight w:val="yellow"/>
          <w:lang w:eastAsia="x-none"/>
        </w:rPr>
        <w:t>James (And Others) Coming To Understand That In Christ, There Was No Need For Circumcision And Other Elements Of The Law (Acts 15)</w:t>
      </w:r>
    </w:p>
    <w:p w:rsidR="00EB7862" w:rsidRPr="009D37AC" w:rsidRDefault="004305AB" w:rsidP="009D37AC">
      <w:pPr>
        <w:pStyle w:val="ListParagraph"/>
        <w:numPr>
          <w:ilvl w:val="0"/>
          <w:numId w:val="27"/>
        </w:numPr>
        <w:spacing w:after="0" w:line="360" w:lineRule="auto"/>
        <w:rPr>
          <w:rFonts w:cs="Times New Roman"/>
          <w:lang w:eastAsia="x-none"/>
        </w:rPr>
      </w:pPr>
      <w:r w:rsidRPr="009D37AC">
        <w:rPr>
          <w:rFonts w:cs="Times New Roman"/>
          <w:highlight w:val="yellow"/>
          <w:lang w:eastAsia="x-none"/>
        </w:rPr>
        <w:t>Paul’s Growth In The Spirit Of Forgiveness (Acts 15)</w:t>
      </w:r>
    </w:p>
    <w:p w:rsidR="00EB7862" w:rsidRDefault="00EB7862" w:rsidP="008370EC">
      <w:pPr>
        <w:spacing w:after="0" w:line="360" w:lineRule="auto"/>
        <w:rPr>
          <w:rFonts w:cs="Times New Roman"/>
          <w:lang w:eastAsia="x-none"/>
        </w:rPr>
      </w:pPr>
    </w:p>
    <w:p w:rsidR="00595614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 w:rsidRPr="00595614">
        <w:rPr>
          <w:rFonts w:cs="Times New Roman"/>
          <w:b/>
          <w:lang w:eastAsia="x-none"/>
        </w:rPr>
        <w:t>1</w:t>
      </w:r>
      <w:r>
        <w:rPr>
          <w:rFonts w:cs="Times New Roman"/>
          <w:b/>
          <w:lang w:eastAsia="x-none"/>
        </w:rPr>
        <w:t xml:space="preserve">1. All Of These Are Reminders That </w:t>
      </w:r>
      <w:r w:rsidRPr="00595614">
        <w:rPr>
          <w:rFonts w:cs="Times New Roman"/>
          <w:b/>
          <w:i/>
          <w:lang w:eastAsia="x-none"/>
        </w:rPr>
        <w:t>Learning</w:t>
      </w:r>
      <w:r>
        <w:rPr>
          <w:rFonts w:cs="Times New Roman"/>
          <w:b/>
          <w:lang w:eastAsia="x-none"/>
        </w:rPr>
        <w:t xml:space="preserve">, </w:t>
      </w:r>
      <w:r w:rsidRPr="00595614">
        <w:rPr>
          <w:rFonts w:cs="Times New Roman"/>
          <w:b/>
          <w:i/>
          <w:lang w:eastAsia="x-none"/>
        </w:rPr>
        <w:t>Understanding</w:t>
      </w:r>
      <w:r>
        <w:rPr>
          <w:rFonts w:cs="Times New Roman"/>
          <w:b/>
          <w:lang w:eastAsia="x-none"/>
        </w:rPr>
        <w:t xml:space="preserve">, And </w:t>
      </w:r>
      <w:r w:rsidRPr="00595614">
        <w:rPr>
          <w:rFonts w:cs="Times New Roman"/>
          <w:b/>
          <w:i/>
          <w:lang w:eastAsia="x-none"/>
        </w:rPr>
        <w:t>Embracing</w:t>
      </w:r>
      <w:r>
        <w:rPr>
          <w:rFonts w:cs="Times New Roman"/>
          <w:b/>
          <w:lang w:eastAsia="x-none"/>
        </w:rPr>
        <w:t xml:space="preserve"> The Things Of God, Is A Progression</w:t>
      </w:r>
      <w:proofErr w:type="gramStart"/>
      <w:r>
        <w:rPr>
          <w:rFonts w:cs="Times New Roman"/>
          <w:b/>
          <w:lang w:eastAsia="x-none"/>
        </w:rPr>
        <w:t xml:space="preserve">. </w:t>
      </w:r>
      <w:proofErr w:type="gramEnd"/>
      <w:r w:rsidRPr="00595614">
        <w:rPr>
          <w:rFonts w:cs="Times New Roman"/>
          <w:b/>
          <w:u w:val="single"/>
          <w:lang w:eastAsia="x-none"/>
        </w:rPr>
        <w:t>What Is The Theological Term For This Progression</w:t>
      </w:r>
      <w:proofErr w:type="gramStart"/>
      <w:r w:rsidRPr="00595614">
        <w:rPr>
          <w:rFonts w:cs="Times New Roman"/>
          <w:b/>
          <w:u w:val="single"/>
          <w:lang w:eastAsia="x-none"/>
        </w:rPr>
        <w:t>?</w:t>
      </w:r>
      <w:r>
        <w:rPr>
          <w:rFonts w:cs="Times New Roman"/>
          <w:b/>
          <w:lang w:eastAsia="x-none"/>
        </w:rPr>
        <w:t xml:space="preserve"> </w:t>
      </w:r>
      <w:proofErr w:type="gramEnd"/>
      <w:r>
        <w:rPr>
          <w:rFonts w:cs="Times New Roman"/>
          <w:b/>
          <w:lang w:eastAsia="x-none"/>
        </w:rPr>
        <w:t>(</w:t>
      </w:r>
      <w:r w:rsidRPr="00595614">
        <w:rPr>
          <w:rFonts w:cs="Times New Roman"/>
          <w:b/>
          <w:i/>
          <w:lang w:eastAsia="x-none"/>
        </w:rPr>
        <w:t>Sanctification</w:t>
      </w:r>
      <w:r>
        <w:rPr>
          <w:rFonts w:cs="Times New Roman"/>
          <w:b/>
          <w:lang w:eastAsia="x-none"/>
        </w:rPr>
        <w:t>)</w:t>
      </w:r>
    </w:p>
    <w:p w:rsidR="009D37AC" w:rsidRDefault="009D37AC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EB7862" w:rsidRPr="00595614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>
        <w:rPr>
          <w:rFonts w:cs="Times New Roman"/>
          <w:b/>
          <w:lang w:eastAsia="x-none"/>
        </w:rPr>
        <w:t xml:space="preserve">Christian Maturation Is A </w:t>
      </w:r>
      <w:r w:rsidRPr="00595614">
        <w:rPr>
          <w:rFonts w:cs="Times New Roman"/>
          <w:b/>
          <w:i/>
          <w:lang w:eastAsia="x-none"/>
        </w:rPr>
        <w:t>Slow</w:t>
      </w:r>
      <w:r>
        <w:rPr>
          <w:rFonts w:cs="Times New Roman"/>
          <w:b/>
          <w:lang w:eastAsia="x-none"/>
        </w:rPr>
        <w:t xml:space="preserve"> – </w:t>
      </w:r>
      <w:r w:rsidRPr="00595614">
        <w:rPr>
          <w:rFonts w:cs="Times New Roman"/>
          <w:b/>
          <w:i/>
          <w:lang w:eastAsia="x-none"/>
        </w:rPr>
        <w:t xml:space="preserve">Strenuous </w:t>
      </w:r>
      <w:r>
        <w:rPr>
          <w:rFonts w:cs="Times New Roman"/>
          <w:b/>
          <w:lang w:eastAsia="x-none"/>
        </w:rPr>
        <w:t xml:space="preserve">– </w:t>
      </w:r>
      <w:r w:rsidRPr="00595614">
        <w:rPr>
          <w:rFonts w:cs="Times New Roman"/>
          <w:b/>
          <w:i/>
          <w:lang w:eastAsia="x-none"/>
        </w:rPr>
        <w:t>Never Ending</w:t>
      </w:r>
      <w:r>
        <w:rPr>
          <w:rFonts w:cs="Times New Roman"/>
          <w:b/>
          <w:lang w:eastAsia="x-none"/>
        </w:rPr>
        <w:t xml:space="preserve"> – Process. </w:t>
      </w:r>
    </w:p>
    <w:p w:rsidR="0071465B" w:rsidRDefault="0071465B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FD72BF" w:rsidRDefault="00FD72BF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9D37AC" w:rsidRDefault="009D37AC" w:rsidP="00FD72BF">
      <w:pPr>
        <w:spacing w:after="0" w:line="360" w:lineRule="auto"/>
        <w:rPr>
          <w:rFonts w:cs="Times New Roman"/>
          <w:b/>
          <w:lang w:eastAsia="x-none"/>
        </w:rPr>
      </w:pPr>
    </w:p>
    <w:p w:rsidR="00796C19" w:rsidRPr="00FD72BF" w:rsidRDefault="004305AB" w:rsidP="00FD72BF">
      <w:pPr>
        <w:spacing w:after="0" w:line="360" w:lineRule="auto"/>
        <w:rPr>
          <w:rFonts w:cs="Times New Roman"/>
          <w:b/>
          <w:lang w:eastAsia="x-none"/>
        </w:rPr>
      </w:pPr>
      <w:r w:rsidRPr="00FD72BF">
        <w:rPr>
          <w:rFonts w:cs="Times New Roman"/>
          <w:b/>
          <w:lang w:eastAsia="x-none"/>
        </w:rPr>
        <w:lastRenderedPageBreak/>
        <w:t>12. Let’s Consider For A Moment The Three Examples On Our Last Slide, And Apply Them In Our Own Christian Experience.</w:t>
      </w:r>
    </w:p>
    <w:p w:rsidR="0002673F" w:rsidRPr="00FD72BF" w:rsidRDefault="004305AB" w:rsidP="0002673F">
      <w:pPr>
        <w:pStyle w:val="ListParagraph"/>
        <w:numPr>
          <w:ilvl w:val="1"/>
          <w:numId w:val="26"/>
        </w:numPr>
        <w:spacing w:after="0" w:line="360" w:lineRule="auto"/>
        <w:rPr>
          <w:rFonts w:cs="Times New Roman"/>
          <w:b/>
          <w:u w:val="single"/>
          <w:lang w:eastAsia="x-none"/>
        </w:rPr>
      </w:pPr>
      <w:r w:rsidRPr="00FD72BF">
        <w:rPr>
          <w:rFonts w:cs="Times New Roman"/>
          <w:b/>
          <w:u w:val="single"/>
          <w:lang w:eastAsia="x-none"/>
        </w:rPr>
        <w:t>Why Do You Think Peter Had Such A Great Challenge Accepting Gentiles As “Full Fledged” Christians, To The Degree That Jesus Had To Continue Working This Attitude Out Of Him?</w:t>
      </w:r>
    </w:p>
    <w:p w:rsidR="0002673F" w:rsidRPr="00FD72BF" w:rsidRDefault="004305AB" w:rsidP="0002673F">
      <w:pPr>
        <w:pStyle w:val="ListParagraph"/>
        <w:numPr>
          <w:ilvl w:val="1"/>
          <w:numId w:val="26"/>
        </w:numPr>
        <w:spacing w:after="0" w:line="360" w:lineRule="auto"/>
        <w:rPr>
          <w:rFonts w:cs="Times New Roman"/>
          <w:b/>
          <w:u w:val="single"/>
          <w:lang w:eastAsia="x-none"/>
        </w:rPr>
      </w:pPr>
      <w:r>
        <w:rPr>
          <w:rFonts w:cs="Times New Roman"/>
          <w:b/>
          <w:u w:val="single"/>
          <w:lang w:eastAsia="x-none"/>
        </w:rPr>
        <w:t xml:space="preserve">Is The Holy Spirit </w:t>
      </w:r>
      <w:r w:rsidR="009D37AC">
        <w:rPr>
          <w:rFonts w:cs="Times New Roman"/>
          <w:b/>
          <w:u w:val="single"/>
          <w:lang w:eastAsia="x-none"/>
        </w:rPr>
        <w:t>Still Working On Any Of You Because You Are Sometimes</w:t>
      </w:r>
      <w:r w:rsidRPr="00FD72BF">
        <w:rPr>
          <w:rFonts w:cs="Times New Roman"/>
          <w:b/>
          <w:u w:val="single"/>
          <w:lang w:eastAsia="x-none"/>
        </w:rPr>
        <w:t xml:space="preserve"> Challenged In Accepting Others As “Fully Saved”</w:t>
      </w:r>
      <w:r w:rsidR="009D37AC">
        <w:rPr>
          <w:rFonts w:cs="Times New Roman"/>
          <w:b/>
          <w:u w:val="single"/>
          <w:lang w:eastAsia="x-none"/>
        </w:rPr>
        <w:t xml:space="preserve"> Because</w:t>
      </w:r>
      <w:r>
        <w:rPr>
          <w:rFonts w:cs="Times New Roman"/>
          <w:b/>
          <w:u w:val="single"/>
          <w:lang w:eastAsia="x-none"/>
        </w:rPr>
        <w:t xml:space="preserve"> They Do </w:t>
      </w:r>
      <w:r w:rsidRPr="00FD72BF">
        <w:rPr>
          <w:rFonts w:cs="Times New Roman"/>
          <w:b/>
          <w:u w:val="single"/>
          <w:lang w:eastAsia="x-none"/>
        </w:rPr>
        <w:t xml:space="preserve">Not Flow In The Same Personal And </w:t>
      </w:r>
      <w:r w:rsidR="009D37AC">
        <w:rPr>
          <w:rFonts w:cs="Times New Roman"/>
          <w:b/>
          <w:u w:val="single"/>
          <w:lang w:eastAsia="x-none"/>
        </w:rPr>
        <w:t>Religious Traditions As You</w:t>
      </w:r>
      <w:r w:rsidRPr="00FD72BF">
        <w:rPr>
          <w:rFonts w:cs="Times New Roman"/>
          <w:b/>
          <w:u w:val="single"/>
          <w:lang w:eastAsia="x-none"/>
        </w:rPr>
        <w:t>?</w:t>
      </w:r>
    </w:p>
    <w:p w:rsidR="00FD72BF" w:rsidRDefault="00FD72BF" w:rsidP="00FD72BF">
      <w:pPr>
        <w:pStyle w:val="ListParagraph"/>
        <w:spacing w:after="0" w:line="360" w:lineRule="auto"/>
        <w:ind w:left="1440"/>
        <w:rPr>
          <w:rFonts w:cs="Times New Roman"/>
          <w:b/>
          <w:lang w:eastAsia="x-none"/>
        </w:rPr>
      </w:pPr>
    </w:p>
    <w:p w:rsidR="0002673F" w:rsidRPr="00FD72BF" w:rsidRDefault="004305AB" w:rsidP="0002673F">
      <w:pPr>
        <w:pStyle w:val="ListParagraph"/>
        <w:numPr>
          <w:ilvl w:val="1"/>
          <w:numId w:val="26"/>
        </w:numPr>
        <w:spacing w:after="0" w:line="360" w:lineRule="auto"/>
        <w:rPr>
          <w:rFonts w:cs="Times New Roman"/>
          <w:b/>
          <w:u w:val="single"/>
          <w:lang w:eastAsia="x-none"/>
        </w:rPr>
      </w:pPr>
      <w:r w:rsidRPr="00FD72BF">
        <w:rPr>
          <w:rFonts w:cs="Times New Roman"/>
          <w:b/>
          <w:u w:val="single"/>
          <w:lang w:eastAsia="x-none"/>
        </w:rPr>
        <w:t>Why Do You Think The First Church Leaders Were So Adamant About Circumcising Gentiles?</w:t>
      </w:r>
    </w:p>
    <w:p w:rsidR="0002673F" w:rsidRDefault="004305AB" w:rsidP="0002673F">
      <w:pPr>
        <w:pStyle w:val="ListParagraph"/>
        <w:numPr>
          <w:ilvl w:val="1"/>
          <w:numId w:val="26"/>
        </w:numPr>
        <w:spacing w:after="0" w:line="360" w:lineRule="auto"/>
        <w:rPr>
          <w:rFonts w:cs="Times New Roman"/>
          <w:b/>
          <w:lang w:eastAsia="x-none"/>
        </w:rPr>
      </w:pPr>
      <w:r w:rsidRPr="00FD72BF">
        <w:rPr>
          <w:rFonts w:cs="Times New Roman"/>
          <w:b/>
          <w:u w:val="single"/>
          <w:lang w:eastAsia="x-none"/>
        </w:rPr>
        <w:t xml:space="preserve">Is The Holy Spirit Still Working </w:t>
      </w:r>
      <w:r>
        <w:rPr>
          <w:rFonts w:cs="Times New Roman"/>
          <w:b/>
          <w:u w:val="single"/>
          <w:lang w:eastAsia="x-none"/>
        </w:rPr>
        <w:t xml:space="preserve">On Your Temptation To Make </w:t>
      </w:r>
      <w:r w:rsidRPr="00FD72BF">
        <w:rPr>
          <w:rFonts w:cs="Times New Roman"/>
          <w:b/>
          <w:u w:val="single"/>
          <w:lang w:eastAsia="x-none"/>
        </w:rPr>
        <w:t>Believers Conform To Those Things That Are Traditions Of Your Own Experience, But Not Things Mandated By God?</w:t>
      </w:r>
      <w:r>
        <w:rPr>
          <w:rFonts w:cs="Times New Roman"/>
          <w:b/>
          <w:lang w:eastAsia="x-none"/>
        </w:rPr>
        <w:t xml:space="preserve"> </w:t>
      </w:r>
    </w:p>
    <w:p w:rsidR="00FD72BF" w:rsidRDefault="00FD72BF" w:rsidP="00FD72BF">
      <w:pPr>
        <w:pStyle w:val="ListParagraph"/>
        <w:spacing w:after="0" w:line="360" w:lineRule="auto"/>
        <w:ind w:left="1440"/>
        <w:rPr>
          <w:rFonts w:cs="Times New Roman"/>
          <w:b/>
          <w:lang w:eastAsia="x-none"/>
        </w:rPr>
      </w:pPr>
    </w:p>
    <w:p w:rsidR="0002673F" w:rsidRPr="00FD72BF" w:rsidRDefault="004305AB" w:rsidP="0002673F">
      <w:pPr>
        <w:pStyle w:val="ListParagraph"/>
        <w:numPr>
          <w:ilvl w:val="1"/>
          <w:numId w:val="26"/>
        </w:numPr>
        <w:spacing w:after="0" w:line="360" w:lineRule="auto"/>
        <w:rPr>
          <w:rFonts w:cs="Times New Roman"/>
          <w:b/>
          <w:u w:val="single"/>
          <w:lang w:eastAsia="x-none"/>
        </w:rPr>
      </w:pPr>
      <w:r w:rsidRPr="00FD72BF">
        <w:rPr>
          <w:rFonts w:cs="Times New Roman"/>
          <w:b/>
          <w:u w:val="single"/>
          <w:lang w:eastAsia="x-none"/>
        </w:rPr>
        <w:t>Why Was Paul So Adamant That John Mark Would Not Be Permitted To Go With Him To Revisit The Churches They Had Established</w:t>
      </w:r>
      <w:proofErr w:type="gramStart"/>
      <w:r w:rsidRPr="00FD72BF">
        <w:rPr>
          <w:rFonts w:cs="Times New Roman"/>
          <w:b/>
          <w:u w:val="single"/>
          <w:lang w:eastAsia="x-none"/>
        </w:rPr>
        <w:t>?</w:t>
      </w:r>
      <w:r w:rsidR="005557AA">
        <w:rPr>
          <w:rFonts w:cs="Times New Roman"/>
          <w:b/>
          <w:lang w:eastAsia="x-none"/>
        </w:rPr>
        <w:t xml:space="preserve"> </w:t>
      </w:r>
      <w:proofErr w:type="gramEnd"/>
      <w:r w:rsidR="005557AA">
        <w:rPr>
          <w:rFonts w:cs="Times New Roman"/>
          <w:b/>
          <w:lang w:eastAsia="x-none"/>
        </w:rPr>
        <w:t>(</w:t>
      </w:r>
      <w:r w:rsidR="005557AA" w:rsidRPr="005557AA">
        <w:rPr>
          <w:rFonts w:cs="Times New Roman"/>
          <w:b/>
          <w:i/>
          <w:lang w:eastAsia="x-none"/>
        </w:rPr>
        <w:t>An Unforgiving Spirit</w:t>
      </w:r>
      <w:r w:rsidR="005557AA">
        <w:rPr>
          <w:rFonts w:cs="Times New Roman"/>
          <w:b/>
          <w:lang w:eastAsia="x-none"/>
        </w:rPr>
        <w:t>)</w:t>
      </w:r>
    </w:p>
    <w:p w:rsidR="00FD72BF" w:rsidRPr="00FD72BF" w:rsidRDefault="004305AB" w:rsidP="0002673F">
      <w:pPr>
        <w:pStyle w:val="ListParagraph"/>
        <w:numPr>
          <w:ilvl w:val="1"/>
          <w:numId w:val="26"/>
        </w:numPr>
        <w:spacing w:after="0" w:line="360" w:lineRule="auto"/>
        <w:rPr>
          <w:rFonts w:cs="Times New Roman"/>
          <w:b/>
          <w:u w:val="single"/>
          <w:lang w:eastAsia="x-none"/>
        </w:rPr>
      </w:pPr>
      <w:r w:rsidRPr="00FD72BF">
        <w:rPr>
          <w:rFonts w:cs="Times New Roman"/>
          <w:b/>
          <w:u w:val="single"/>
          <w:lang w:eastAsia="x-none"/>
        </w:rPr>
        <w:t xml:space="preserve">Is </w:t>
      </w:r>
      <w:r w:rsidR="005557AA">
        <w:rPr>
          <w:rFonts w:cs="Times New Roman"/>
          <w:b/>
          <w:u w:val="single"/>
          <w:lang w:eastAsia="x-none"/>
        </w:rPr>
        <w:t>The Holy Spirit Still Working On</w:t>
      </w:r>
      <w:r w:rsidRPr="00FD72BF">
        <w:rPr>
          <w:rFonts w:cs="Times New Roman"/>
          <w:b/>
          <w:u w:val="single"/>
          <w:lang w:eastAsia="x-none"/>
        </w:rPr>
        <w:t xml:space="preserve"> You In The Area Of Attitudinal Sins, Like Forgiveness, Bitterness, Jealousy, Anger, Or Any Other Sin, For That Matter?</w:t>
      </w:r>
    </w:p>
    <w:p w:rsidR="0002673F" w:rsidRDefault="0002673F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C03F9F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r>
        <w:rPr>
          <w:rFonts w:cs="Times New Roman"/>
          <w:b/>
          <w:lang w:eastAsia="x-none"/>
        </w:rPr>
        <w:t>13. The Bottom Line For Us This Evening Is That God Is Not Finished With Us</w:t>
      </w:r>
      <w:proofErr w:type="gramStart"/>
      <w:r>
        <w:rPr>
          <w:rFonts w:cs="Times New Roman"/>
          <w:b/>
          <w:lang w:eastAsia="x-none"/>
        </w:rPr>
        <w:t xml:space="preserve">. </w:t>
      </w:r>
      <w:proofErr w:type="gramEnd"/>
      <w:r>
        <w:rPr>
          <w:rFonts w:cs="Times New Roman"/>
          <w:b/>
          <w:lang w:eastAsia="x-none"/>
        </w:rPr>
        <w:t>He Still Has More For Us – More To Show Us – More For Us To Do</w:t>
      </w:r>
      <w:r w:rsidR="005557AA">
        <w:rPr>
          <w:rFonts w:cs="Times New Roman"/>
          <w:b/>
          <w:lang w:eastAsia="x-none"/>
        </w:rPr>
        <w:t>.</w:t>
      </w:r>
      <w:bookmarkStart w:id="0" w:name="_GoBack"/>
      <w:bookmarkEnd w:id="0"/>
    </w:p>
    <w:p w:rsidR="00C03F9F" w:rsidRDefault="00C03F9F" w:rsidP="008370EC">
      <w:pPr>
        <w:spacing w:after="0" w:line="360" w:lineRule="auto"/>
        <w:rPr>
          <w:rFonts w:cs="Times New Roman"/>
          <w:b/>
          <w:lang w:eastAsia="x-none"/>
        </w:rPr>
      </w:pPr>
    </w:p>
    <w:p w:rsidR="0002673F" w:rsidRPr="00796C19" w:rsidRDefault="004305AB" w:rsidP="008370EC">
      <w:pPr>
        <w:spacing w:after="0" w:line="360" w:lineRule="auto"/>
        <w:rPr>
          <w:rFonts w:cs="Times New Roman"/>
          <w:b/>
          <w:lang w:eastAsia="x-none"/>
        </w:rPr>
      </w:pPr>
      <w:proofErr w:type="gramStart"/>
      <w:r>
        <w:rPr>
          <w:rFonts w:cs="Times New Roman"/>
          <w:b/>
          <w:lang w:eastAsia="x-none"/>
        </w:rPr>
        <w:t xml:space="preserve">There Is More Work The Spirit Has To Do </w:t>
      </w:r>
      <w:r w:rsidRPr="00C03F9F">
        <w:rPr>
          <w:rFonts w:cs="Times New Roman"/>
          <w:b/>
          <w:i/>
          <w:lang w:eastAsia="x-none"/>
        </w:rPr>
        <w:t>In</w:t>
      </w:r>
      <w:r>
        <w:rPr>
          <w:rFonts w:cs="Times New Roman"/>
          <w:b/>
          <w:lang w:eastAsia="x-none"/>
        </w:rPr>
        <w:t xml:space="preserve"> Us, Before We Are Ready To Receive All He Has </w:t>
      </w:r>
      <w:r w:rsidRPr="00C03F9F">
        <w:rPr>
          <w:rFonts w:cs="Times New Roman"/>
          <w:b/>
          <w:i/>
          <w:lang w:eastAsia="x-none"/>
        </w:rPr>
        <w:t>For</w:t>
      </w:r>
      <w:r>
        <w:rPr>
          <w:rFonts w:cs="Times New Roman"/>
          <w:b/>
          <w:lang w:eastAsia="x-none"/>
        </w:rPr>
        <w:t xml:space="preserve"> Us!</w:t>
      </w:r>
      <w:proofErr w:type="gramEnd"/>
    </w:p>
    <w:sectPr w:rsidR="0002673F" w:rsidRPr="00796C19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72" w:rsidRDefault="00023F72" w:rsidP="0058276D">
      <w:pPr>
        <w:spacing w:after="0" w:line="240" w:lineRule="auto"/>
      </w:pPr>
      <w:r>
        <w:separator/>
      </w:r>
    </w:p>
  </w:endnote>
  <w:endnote w:type="continuationSeparator" w:id="0">
    <w:p w:rsidR="00023F72" w:rsidRDefault="00023F72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EF2" w:rsidRDefault="007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7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7EF2" w:rsidRDefault="00787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72" w:rsidRDefault="00023F72" w:rsidP="0058276D">
      <w:pPr>
        <w:spacing w:after="0" w:line="240" w:lineRule="auto"/>
      </w:pPr>
      <w:r>
        <w:separator/>
      </w:r>
    </w:p>
  </w:footnote>
  <w:footnote w:type="continuationSeparator" w:id="0">
    <w:p w:rsidR="00023F72" w:rsidRDefault="00023F72" w:rsidP="0058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0" w:rsidRDefault="00EF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CA8"/>
    <w:multiLevelType w:val="hybridMultilevel"/>
    <w:tmpl w:val="5C2A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3683"/>
    <w:multiLevelType w:val="hybridMultilevel"/>
    <w:tmpl w:val="089EDCEA"/>
    <w:lvl w:ilvl="0" w:tplc="9A4E48A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57B6"/>
    <w:multiLevelType w:val="hybridMultilevel"/>
    <w:tmpl w:val="3C1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2A68"/>
    <w:multiLevelType w:val="hybridMultilevel"/>
    <w:tmpl w:val="ED381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C676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260B"/>
    <w:multiLevelType w:val="hybridMultilevel"/>
    <w:tmpl w:val="7F4A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50823"/>
    <w:multiLevelType w:val="hybridMultilevel"/>
    <w:tmpl w:val="D0B2D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C1BF7"/>
    <w:multiLevelType w:val="hybridMultilevel"/>
    <w:tmpl w:val="9DE6ED9E"/>
    <w:lvl w:ilvl="0" w:tplc="A16EA72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B20"/>
    <w:multiLevelType w:val="hybridMultilevel"/>
    <w:tmpl w:val="08C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B11EC"/>
    <w:multiLevelType w:val="hybridMultilevel"/>
    <w:tmpl w:val="3D5C5F8C"/>
    <w:lvl w:ilvl="0" w:tplc="5FDE58AC">
      <w:start w:val="18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D6504"/>
    <w:multiLevelType w:val="hybridMultilevel"/>
    <w:tmpl w:val="F1B2F606"/>
    <w:lvl w:ilvl="0" w:tplc="34D6626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9558B"/>
    <w:multiLevelType w:val="hybridMultilevel"/>
    <w:tmpl w:val="046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25"/>
  </w:num>
  <w:num w:numId="5">
    <w:abstractNumId w:val="13"/>
  </w:num>
  <w:num w:numId="6">
    <w:abstractNumId w:val="22"/>
  </w:num>
  <w:num w:numId="7">
    <w:abstractNumId w:val="14"/>
  </w:num>
  <w:num w:numId="8">
    <w:abstractNumId w:val="4"/>
  </w:num>
  <w:num w:numId="9">
    <w:abstractNumId w:val="16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15"/>
  </w:num>
  <w:num w:numId="15">
    <w:abstractNumId w:val="11"/>
  </w:num>
  <w:num w:numId="16">
    <w:abstractNumId w:val="3"/>
  </w:num>
  <w:num w:numId="17">
    <w:abstractNumId w:val="17"/>
  </w:num>
  <w:num w:numId="18">
    <w:abstractNumId w:val="18"/>
  </w:num>
  <w:num w:numId="19">
    <w:abstractNumId w:val="20"/>
  </w:num>
  <w:num w:numId="20">
    <w:abstractNumId w:val="5"/>
  </w:num>
  <w:num w:numId="21">
    <w:abstractNumId w:val="10"/>
  </w:num>
  <w:num w:numId="22">
    <w:abstractNumId w:val="1"/>
  </w:num>
  <w:num w:numId="23">
    <w:abstractNumId w:val="6"/>
  </w:num>
  <w:num w:numId="24">
    <w:abstractNumId w:val="21"/>
  </w:num>
  <w:num w:numId="25">
    <w:abstractNumId w:val="23"/>
  </w:num>
  <w:num w:numId="26">
    <w:abstractNumId w:val="8"/>
  </w:num>
  <w:num w:numId="2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58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7B5"/>
    <w:rsid w:val="00005D7E"/>
    <w:rsid w:val="0000610A"/>
    <w:rsid w:val="00006482"/>
    <w:rsid w:val="00006776"/>
    <w:rsid w:val="00006B98"/>
    <w:rsid w:val="00006BDC"/>
    <w:rsid w:val="00006F7B"/>
    <w:rsid w:val="0000783E"/>
    <w:rsid w:val="00007F0E"/>
    <w:rsid w:val="00007FBF"/>
    <w:rsid w:val="00007FDD"/>
    <w:rsid w:val="00007FED"/>
    <w:rsid w:val="0001088B"/>
    <w:rsid w:val="00010914"/>
    <w:rsid w:val="00010FCC"/>
    <w:rsid w:val="000113E9"/>
    <w:rsid w:val="0001158F"/>
    <w:rsid w:val="0001269D"/>
    <w:rsid w:val="0001273D"/>
    <w:rsid w:val="00012CDE"/>
    <w:rsid w:val="000130B2"/>
    <w:rsid w:val="00013A41"/>
    <w:rsid w:val="00013E12"/>
    <w:rsid w:val="00013F2C"/>
    <w:rsid w:val="00014567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853"/>
    <w:rsid w:val="00022E1B"/>
    <w:rsid w:val="00022EAC"/>
    <w:rsid w:val="00023018"/>
    <w:rsid w:val="0002309A"/>
    <w:rsid w:val="00023297"/>
    <w:rsid w:val="0002354C"/>
    <w:rsid w:val="0002381A"/>
    <w:rsid w:val="000239D6"/>
    <w:rsid w:val="00023E54"/>
    <w:rsid w:val="00023F72"/>
    <w:rsid w:val="00024B46"/>
    <w:rsid w:val="00024E76"/>
    <w:rsid w:val="0002673F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5D"/>
    <w:rsid w:val="00042B9D"/>
    <w:rsid w:val="00042E4A"/>
    <w:rsid w:val="00043B45"/>
    <w:rsid w:val="00043DB3"/>
    <w:rsid w:val="000449EC"/>
    <w:rsid w:val="00044D60"/>
    <w:rsid w:val="00045331"/>
    <w:rsid w:val="000454CD"/>
    <w:rsid w:val="000456B7"/>
    <w:rsid w:val="000458F2"/>
    <w:rsid w:val="00046869"/>
    <w:rsid w:val="00046970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32F"/>
    <w:rsid w:val="00067B51"/>
    <w:rsid w:val="00067BF2"/>
    <w:rsid w:val="00070506"/>
    <w:rsid w:val="0007142B"/>
    <w:rsid w:val="0007157B"/>
    <w:rsid w:val="00071C49"/>
    <w:rsid w:val="00071CE8"/>
    <w:rsid w:val="00072325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4F37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3AF6"/>
    <w:rsid w:val="00083CAA"/>
    <w:rsid w:val="00083D2F"/>
    <w:rsid w:val="00083ECC"/>
    <w:rsid w:val="00084206"/>
    <w:rsid w:val="00084BF7"/>
    <w:rsid w:val="00084C1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AB9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9C9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3EB5"/>
    <w:rsid w:val="000A413B"/>
    <w:rsid w:val="000A44A5"/>
    <w:rsid w:val="000A4545"/>
    <w:rsid w:val="000A4633"/>
    <w:rsid w:val="000A4734"/>
    <w:rsid w:val="000A4811"/>
    <w:rsid w:val="000A4A7A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0"/>
    <w:rsid w:val="000B00E3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309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E65"/>
    <w:rsid w:val="000C1605"/>
    <w:rsid w:val="000C175F"/>
    <w:rsid w:val="000C2120"/>
    <w:rsid w:val="000C21E3"/>
    <w:rsid w:val="000C22A4"/>
    <w:rsid w:val="000C233B"/>
    <w:rsid w:val="000C243A"/>
    <w:rsid w:val="000C2493"/>
    <w:rsid w:val="000C2B90"/>
    <w:rsid w:val="000C2F9B"/>
    <w:rsid w:val="000C30A4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C7BD2"/>
    <w:rsid w:val="000D008C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2CAB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0DA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D27"/>
    <w:rsid w:val="00100EF2"/>
    <w:rsid w:val="00101088"/>
    <w:rsid w:val="0010139F"/>
    <w:rsid w:val="0010143B"/>
    <w:rsid w:val="0010160E"/>
    <w:rsid w:val="00101B11"/>
    <w:rsid w:val="001029A3"/>
    <w:rsid w:val="00102B04"/>
    <w:rsid w:val="00102FAF"/>
    <w:rsid w:val="00103575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F0"/>
    <w:rsid w:val="00110404"/>
    <w:rsid w:val="00110AB9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2F6"/>
    <w:rsid w:val="00130669"/>
    <w:rsid w:val="00130848"/>
    <w:rsid w:val="00130892"/>
    <w:rsid w:val="00130C66"/>
    <w:rsid w:val="00130D2A"/>
    <w:rsid w:val="00130ED7"/>
    <w:rsid w:val="00130F01"/>
    <w:rsid w:val="00131223"/>
    <w:rsid w:val="0013124F"/>
    <w:rsid w:val="00131887"/>
    <w:rsid w:val="001318FC"/>
    <w:rsid w:val="001319E4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8D8"/>
    <w:rsid w:val="00135C16"/>
    <w:rsid w:val="00136006"/>
    <w:rsid w:val="001362D5"/>
    <w:rsid w:val="001366EE"/>
    <w:rsid w:val="001367B7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8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D9"/>
    <w:rsid w:val="001567DF"/>
    <w:rsid w:val="00156F1C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330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67C8A"/>
    <w:rsid w:val="00170222"/>
    <w:rsid w:val="00170321"/>
    <w:rsid w:val="00170487"/>
    <w:rsid w:val="00170815"/>
    <w:rsid w:val="00170AE4"/>
    <w:rsid w:val="00170C97"/>
    <w:rsid w:val="00170DF5"/>
    <w:rsid w:val="001716DD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5C7"/>
    <w:rsid w:val="001848D7"/>
    <w:rsid w:val="00184C9F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C28"/>
    <w:rsid w:val="00193E73"/>
    <w:rsid w:val="001940BB"/>
    <w:rsid w:val="00194AB2"/>
    <w:rsid w:val="00194AF7"/>
    <w:rsid w:val="00194F4C"/>
    <w:rsid w:val="00194FC1"/>
    <w:rsid w:val="0019514B"/>
    <w:rsid w:val="001955E3"/>
    <w:rsid w:val="00195B92"/>
    <w:rsid w:val="00195D75"/>
    <w:rsid w:val="0019609E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0820"/>
    <w:rsid w:val="001A19C2"/>
    <w:rsid w:val="001A1D05"/>
    <w:rsid w:val="001A2029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F95"/>
    <w:rsid w:val="001B27D7"/>
    <w:rsid w:val="001B2841"/>
    <w:rsid w:val="001B296D"/>
    <w:rsid w:val="001B2992"/>
    <w:rsid w:val="001B2F52"/>
    <w:rsid w:val="001B3300"/>
    <w:rsid w:val="001B3380"/>
    <w:rsid w:val="001B36E6"/>
    <w:rsid w:val="001B37D1"/>
    <w:rsid w:val="001B3AB3"/>
    <w:rsid w:val="001B3E8B"/>
    <w:rsid w:val="001B4B90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2186"/>
    <w:rsid w:val="001C262D"/>
    <w:rsid w:val="001C2A72"/>
    <w:rsid w:val="001C3439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739D"/>
    <w:rsid w:val="001D774C"/>
    <w:rsid w:val="001D793F"/>
    <w:rsid w:val="001D79B7"/>
    <w:rsid w:val="001D7B96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11B9"/>
    <w:rsid w:val="001F182E"/>
    <w:rsid w:val="001F1BE6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2FC"/>
    <w:rsid w:val="001F44DB"/>
    <w:rsid w:val="001F49F1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4A5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88E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894"/>
    <w:rsid w:val="00234B97"/>
    <w:rsid w:val="00234F41"/>
    <w:rsid w:val="002351B6"/>
    <w:rsid w:val="0023541C"/>
    <w:rsid w:val="00235746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9EA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3BE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17"/>
    <w:rsid w:val="00251634"/>
    <w:rsid w:val="00251EF6"/>
    <w:rsid w:val="00252012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C7"/>
    <w:rsid w:val="00263080"/>
    <w:rsid w:val="00263171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4BC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78C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457"/>
    <w:rsid w:val="00292683"/>
    <w:rsid w:val="002926BF"/>
    <w:rsid w:val="002928BE"/>
    <w:rsid w:val="00292FC3"/>
    <w:rsid w:val="0029339D"/>
    <w:rsid w:val="00294BB6"/>
    <w:rsid w:val="00294C1F"/>
    <w:rsid w:val="0029532C"/>
    <w:rsid w:val="00296D3F"/>
    <w:rsid w:val="00296E75"/>
    <w:rsid w:val="00297306"/>
    <w:rsid w:val="00297567"/>
    <w:rsid w:val="002975C1"/>
    <w:rsid w:val="002A0315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1A50"/>
    <w:rsid w:val="002B216B"/>
    <w:rsid w:val="002B27AC"/>
    <w:rsid w:val="002B2B9C"/>
    <w:rsid w:val="002B2C79"/>
    <w:rsid w:val="002B2E7C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15B"/>
    <w:rsid w:val="002C03D0"/>
    <w:rsid w:val="002C0D6E"/>
    <w:rsid w:val="002C0DBD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DC4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DDE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1EF9"/>
    <w:rsid w:val="002F24E1"/>
    <w:rsid w:val="002F2613"/>
    <w:rsid w:val="002F3378"/>
    <w:rsid w:val="002F372A"/>
    <w:rsid w:val="002F37E5"/>
    <w:rsid w:val="002F3BB3"/>
    <w:rsid w:val="002F3BDC"/>
    <w:rsid w:val="002F4584"/>
    <w:rsid w:val="002F45EC"/>
    <w:rsid w:val="002F482E"/>
    <w:rsid w:val="002F48F9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3449"/>
    <w:rsid w:val="00303451"/>
    <w:rsid w:val="00303523"/>
    <w:rsid w:val="00303BB3"/>
    <w:rsid w:val="003047C0"/>
    <w:rsid w:val="003048C5"/>
    <w:rsid w:val="00304E1C"/>
    <w:rsid w:val="00304E34"/>
    <w:rsid w:val="00304EC8"/>
    <w:rsid w:val="00305115"/>
    <w:rsid w:val="003052C8"/>
    <w:rsid w:val="00305335"/>
    <w:rsid w:val="00305676"/>
    <w:rsid w:val="00305EB3"/>
    <w:rsid w:val="003102AB"/>
    <w:rsid w:val="00310472"/>
    <w:rsid w:val="00310492"/>
    <w:rsid w:val="003105F4"/>
    <w:rsid w:val="0031081F"/>
    <w:rsid w:val="0031089F"/>
    <w:rsid w:val="00310D5B"/>
    <w:rsid w:val="00311749"/>
    <w:rsid w:val="003119FB"/>
    <w:rsid w:val="00311BFF"/>
    <w:rsid w:val="00311D04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880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A8B"/>
    <w:rsid w:val="00347DFF"/>
    <w:rsid w:val="00350096"/>
    <w:rsid w:val="003507C3"/>
    <w:rsid w:val="003507E5"/>
    <w:rsid w:val="003520E3"/>
    <w:rsid w:val="00352956"/>
    <w:rsid w:val="0035302F"/>
    <w:rsid w:val="003530C6"/>
    <w:rsid w:val="003531F9"/>
    <w:rsid w:val="00353592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1E6"/>
    <w:rsid w:val="0035523F"/>
    <w:rsid w:val="00355BAD"/>
    <w:rsid w:val="0035646B"/>
    <w:rsid w:val="003564B5"/>
    <w:rsid w:val="00356550"/>
    <w:rsid w:val="00356622"/>
    <w:rsid w:val="00356C47"/>
    <w:rsid w:val="00356D33"/>
    <w:rsid w:val="00356DF8"/>
    <w:rsid w:val="00357136"/>
    <w:rsid w:val="00357541"/>
    <w:rsid w:val="00357ADD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28B8"/>
    <w:rsid w:val="00363946"/>
    <w:rsid w:val="00363BAF"/>
    <w:rsid w:val="00363CBD"/>
    <w:rsid w:val="00363E7C"/>
    <w:rsid w:val="00363FDD"/>
    <w:rsid w:val="00364761"/>
    <w:rsid w:val="00364884"/>
    <w:rsid w:val="00364F06"/>
    <w:rsid w:val="0036503D"/>
    <w:rsid w:val="00365409"/>
    <w:rsid w:val="0036546E"/>
    <w:rsid w:val="00366223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1B2"/>
    <w:rsid w:val="003712E4"/>
    <w:rsid w:val="00371770"/>
    <w:rsid w:val="00371A6F"/>
    <w:rsid w:val="00371A74"/>
    <w:rsid w:val="00371E58"/>
    <w:rsid w:val="003727F9"/>
    <w:rsid w:val="00373CC8"/>
    <w:rsid w:val="00373E12"/>
    <w:rsid w:val="00374A14"/>
    <w:rsid w:val="00374F70"/>
    <w:rsid w:val="00374FA1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BE"/>
    <w:rsid w:val="00384E11"/>
    <w:rsid w:val="003852B7"/>
    <w:rsid w:val="00385345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4EB"/>
    <w:rsid w:val="00395711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2383"/>
    <w:rsid w:val="003A2D0A"/>
    <w:rsid w:val="003A2E0D"/>
    <w:rsid w:val="003A2F97"/>
    <w:rsid w:val="003A30BC"/>
    <w:rsid w:val="003A32F7"/>
    <w:rsid w:val="003A3FF8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62"/>
    <w:rsid w:val="003A727E"/>
    <w:rsid w:val="003B02CF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972"/>
    <w:rsid w:val="003C08B9"/>
    <w:rsid w:val="003C0CE3"/>
    <w:rsid w:val="003C0E7A"/>
    <w:rsid w:val="003C0E85"/>
    <w:rsid w:val="003C0F9A"/>
    <w:rsid w:val="003C1321"/>
    <w:rsid w:val="003C1801"/>
    <w:rsid w:val="003C278C"/>
    <w:rsid w:val="003C2977"/>
    <w:rsid w:val="003C2F43"/>
    <w:rsid w:val="003C319F"/>
    <w:rsid w:val="003C31F8"/>
    <w:rsid w:val="003C342C"/>
    <w:rsid w:val="003C3CCD"/>
    <w:rsid w:val="003C4A4B"/>
    <w:rsid w:val="003C4F45"/>
    <w:rsid w:val="003C5170"/>
    <w:rsid w:val="003C5A55"/>
    <w:rsid w:val="003C5E33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B26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E1F"/>
    <w:rsid w:val="003E5FFC"/>
    <w:rsid w:val="003E65C0"/>
    <w:rsid w:val="003E6780"/>
    <w:rsid w:val="003E6DBB"/>
    <w:rsid w:val="003E6E59"/>
    <w:rsid w:val="003E7819"/>
    <w:rsid w:val="003E7B12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3F7B42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145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E81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20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2DBF"/>
    <w:rsid w:val="0042315E"/>
    <w:rsid w:val="0042317B"/>
    <w:rsid w:val="00423BCD"/>
    <w:rsid w:val="004241E5"/>
    <w:rsid w:val="00424613"/>
    <w:rsid w:val="00424857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5AB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11E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5E0E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42C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3D8"/>
    <w:rsid w:val="00463820"/>
    <w:rsid w:val="00463D25"/>
    <w:rsid w:val="00464282"/>
    <w:rsid w:val="0046483C"/>
    <w:rsid w:val="00464841"/>
    <w:rsid w:val="00464AF8"/>
    <w:rsid w:val="00464B28"/>
    <w:rsid w:val="00464D31"/>
    <w:rsid w:val="00464ED7"/>
    <w:rsid w:val="00464F4D"/>
    <w:rsid w:val="00465730"/>
    <w:rsid w:val="004658BD"/>
    <w:rsid w:val="00465E2F"/>
    <w:rsid w:val="004661B7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7D1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97E75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1B3"/>
    <w:rsid w:val="004A7392"/>
    <w:rsid w:val="004A73C0"/>
    <w:rsid w:val="004A7727"/>
    <w:rsid w:val="004A794B"/>
    <w:rsid w:val="004A7B59"/>
    <w:rsid w:val="004B0605"/>
    <w:rsid w:val="004B07FE"/>
    <w:rsid w:val="004B09B6"/>
    <w:rsid w:val="004B0CED"/>
    <w:rsid w:val="004B0F39"/>
    <w:rsid w:val="004B157F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E9D"/>
    <w:rsid w:val="004B5F73"/>
    <w:rsid w:val="004B60B3"/>
    <w:rsid w:val="004B656D"/>
    <w:rsid w:val="004B665D"/>
    <w:rsid w:val="004B6702"/>
    <w:rsid w:val="004B6D77"/>
    <w:rsid w:val="004B7542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AA0"/>
    <w:rsid w:val="004C4D56"/>
    <w:rsid w:val="004C58C3"/>
    <w:rsid w:val="004C5D79"/>
    <w:rsid w:val="004C6228"/>
    <w:rsid w:val="004C6261"/>
    <w:rsid w:val="004C6B67"/>
    <w:rsid w:val="004C702E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930"/>
    <w:rsid w:val="004D2B22"/>
    <w:rsid w:val="004D3010"/>
    <w:rsid w:val="004D3954"/>
    <w:rsid w:val="004D39B8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1715"/>
    <w:rsid w:val="004E22BE"/>
    <w:rsid w:val="004E2DFD"/>
    <w:rsid w:val="004E33EA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48FF"/>
    <w:rsid w:val="004F5123"/>
    <w:rsid w:val="004F584C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145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712"/>
    <w:rsid w:val="00504A45"/>
    <w:rsid w:val="00504BF7"/>
    <w:rsid w:val="00504C55"/>
    <w:rsid w:val="00504F18"/>
    <w:rsid w:val="0050544E"/>
    <w:rsid w:val="0050550E"/>
    <w:rsid w:val="00505DF7"/>
    <w:rsid w:val="0050609E"/>
    <w:rsid w:val="005064D7"/>
    <w:rsid w:val="005064DB"/>
    <w:rsid w:val="00506624"/>
    <w:rsid w:val="00506860"/>
    <w:rsid w:val="00506FE2"/>
    <w:rsid w:val="00507229"/>
    <w:rsid w:val="005073BD"/>
    <w:rsid w:val="00507729"/>
    <w:rsid w:val="005112E4"/>
    <w:rsid w:val="005115BC"/>
    <w:rsid w:val="00511AB7"/>
    <w:rsid w:val="00511E63"/>
    <w:rsid w:val="005126CA"/>
    <w:rsid w:val="00512721"/>
    <w:rsid w:val="00512723"/>
    <w:rsid w:val="00512A04"/>
    <w:rsid w:val="00512B0D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00CF"/>
    <w:rsid w:val="005313C1"/>
    <w:rsid w:val="00531BD3"/>
    <w:rsid w:val="00531E07"/>
    <w:rsid w:val="00532106"/>
    <w:rsid w:val="00532132"/>
    <w:rsid w:val="0053284D"/>
    <w:rsid w:val="00532980"/>
    <w:rsid w:val="00532B58"/>
    <w:rsid w:val="00532D5F"/>
    <w:rsid w:val="00532ED7"/>
    <w:rsid w:val="00532F42"/>
    <w:rsid w:val="005331BF"/>
    <w:rsid w:val="00533C33"/>
    <w:rsid w:val="00534086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12A"/>
    <w:rsid w:val="005363F7"/>
    <w:rsid w:val="005364B2"/>
    <w:rsid w:val="0053684C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328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AD2"/>
    <w:rsid w:val="00542C2D"/>
    <w:rsid w:val="005434E7"/>
    <w:rsid w:val="00543B52"/>
    <w:rsid w:val="00543BFE"/>
    <w:rsid w:val="00544342"/>
    <w:rsid w:val="005443B4"/>
    <w:rsid w:val="00544A59"/>
    <w:rsid w:val="00545141"/>
    <w:rsid w:val="00545191"/>
    <w:rsid w:val="00545D26"/>
    <w:rsid w:val="00546459"/>
    <w:rsid w:val="005468CF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B71"/>
    <w:rsid w:val="00552D37"/>
    <w:rsid w:val="00552DEB"/>
    <w:rsid w:val="00552F07"/>
    <w:rsid w:val="00552F2C"/>
    <w:rsid w:val="00553130"/>
    <w:rsid w:val="00553B70"/>
    <w:rsid w:val="005540E0"/>
    <w:rsid w:val="0055420D"/>
    <w:rsid w:val="00554252"/>
    <w:rsid w:val="00555014"/>
    <w:rsid w:val="0055507A"/>
    <w:rsid w:val="00555278"/>
    <w:rsid w:val="005557AA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A00"/>
    <w:rsid w:val="00560D2D"/>
    <w:rsid w:val="00560DD6"/>
    <w:rsid w:val="005611DD"/>
    <w:rsid w:val="005617D9"/>
    <w:rsid w:val="005617E8"/>
    <w:rsid w:val="00561832"/>
    <w:rsid w:val="00561848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3EFA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3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5C1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6086"/>
    <w:rsid w:val="00586140"/>
    <w:rsid w:val="00586E7C"/>
    <w:rsid w:val="00587179"/>
    <w:rsid w:val="00587569"/>
    <w:rsid w:val="005878CA"/>
    <w:rsid w:val="00587CFD"/>
    <w:rsid w:val="005901DE"/>
    <w:rsid w:val="005901FA"/>
    <w:rsid w:val="00590868"/>
    <w:rsid w:val="00590967"/>
    <w:rsid w:val="00590DCB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73"/>
    <w:rsid w:val="00594B84"/>
    <w:rsid w:val="00594C30"/>
    <w:rsid w:val="005955AF"/>
    <w:rsid w:val="00595614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97BBF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AAD"/>
    <w:rsid w:val="005A5AB3"/>
    <w:rsid w:val="005A623F"/>
    <w:rsid w:val="005A65DC"/>
    <w:rsid w:val="005A6714"/>
    <w:rsid w:val="005A6957"/>
    <w:rsid w:val="005A7372"/>
    <w:rsid w:val="005A7698"/>
    <w:rsid w:val="005A76FA"/>
    <w:rsid w:val="005A79AF"/>
    <w:rsid w:val="005A79F4"/>
    <w:rsid w:val="005A7FEB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C41"/>
    <w:rsid w:val="005C1E28"/>
    <w:rsid w:val="005C2C7B"/>
    <w:rsid w:val="005C33F6"/>
    <w:rsid w:val="005C33F7"/>
    <w:rsid w:val="005C3A3A"/>
    <w:rsid w:val="005C438F"/>
    <w:rsid w:val="005C472A"/>
    <w:rsid w:val="005C4999"/>
    <w:rsid w:val="005C49C1"/>
    <w:rsid w:val="005C4AAA"/>
    <w:rsid w:val="005C526C"/>
    <w:rsid w:val="005C5786"/>
    <w:rsid w:val="005C5A62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5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B1B"/>
    <w:rsid w:val="005D6DC5"/>
    <w:rsid w:val="005D7030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C8D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36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5E46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616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C77"/>
    <w:rsid w:val="00617EC3"/>
    <w:rsid w:val="0062016E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CD9"/>
    <w:rsid w:val="00622EEB"/>
    <w:rsid w:val="00623154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E5C"/>
    <w:rsid w:val="0062508C"/>
    <w:rsid w:val="00625A4D"/>
    <w:rsid w:val="0062606B"/>
    <w:rsid w:val="00626A7A"/>
    <w:rsid w:val="00626D7A"/>
    <w:rsid w:val="00626D8B"/>
    <w:rsid w:val="00627006"/>
    <w:rsid w:val="00627E22"/>
    <w:rsid w:val="0063043F"/>
    <w:rsid w:val="00630B90"/>
    <w:rsid w:val="00630FC1"/>
    <w:rsid w:val="00631309"/>
    <w:rsid w:val="00631372"/>
    <w:rsid w:val="006316F4"/>
    <w:rsid w:val="00632656"/>
    <w:rsid w:val="0063265E"/>
    <w:rsid w:val="00632C04"/>
    <w:rsid w:val="00632CBB"/>
    <w:rsid w:val="00632D2D"/>
    <w:rsid w:val="0063311B"/>
    <w:rsid w:val="0063338C"/>
    <w:rsid w:val="006335DB"/>
    <w:rsid w:val="00633936"/>
    <w:rsid w:val="00633A58"/>
    <w:rsid w:val="00633FC3"/>
    <w:rsid w:val="00634111"/>
    <w:rsid w:val="0063482B"/>
    <w:rsid w:val="00634BFA"/>
    <w:rsid w:val="00634C91"/>
    <w:rsid w:val="00635AC5"/>
    <w:rsid w:val="00635B1C"/>
    <w:rsid w:val="00635D7B"/>
    <w:rsid w:val="006362B5"/>
    <w:rsid w:val="00636400"/>
    <w:rsid w:val="00636891"/>
    <w:rsid w:val="006368BB"/>
    <w:rsid w:val="006369E9"/>
    <w:rsid w:val="00636D61"/>
    <w:rsid w:val="00636E12"/>
    <w:rsid w:val="0063702B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55F"/>
    <w:rsid w:val="0064467C"/>
    <w:rsid w:val="006449D4"/>
    <w:rsid w:val="00644EBD"/>
    <w:rsid w:val="006450EA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4BA"/>
    <w:rsid w:val="006547F2"/>
    <w:rsid w:val="00654948"/>
    <w:rsid w:val="00654E80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34E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007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2A"/>
    <w:rsid w:val="00684086"/>
    <w:rsid w:val="00684CF3"/>
    <w:rsid w:val="006851AF"/>
    <w:rsid w:val="00685AB0"/>
    <w:rsid w:val="00685ADF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3E9"/>
    <w:rsid w:val="006939CA"/>
    <w:rsid w:val="00693B26"/>
    <w:rsid w:val="00693FD9"/>
    <w:rsid w:val="00694658"/>
    <w:rsid w:val="00694A49"/>
    <w:rsid w:val="00694D41"/>
    <w:rsid w:val="00694FC9"/>
    <w:rsid w:val="006963CD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684F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3DC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21D3"/>
    <w:rsid w:val="006C3EF5"/>
    <w:rsid w:val="006C4699"/>
    <w:rsid w:val="006C488E"/>
    <w:rsid w:val="006C4971"/>
    <w:rsid w:val="006C5A84"/>
    <w:rsid w:val="006C5DC7"/>
    <w:rsid w:val="006C5F1D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9F7"/>
    <w:rsid w:val="006D2C98"/>
    <w:rsid w:val="006D2FD0"/>
    <w:rsid w:val="006D338A"/>
    <w:rsid w:val="006D35B2"/>
    <w:rsid w:val="006D3B10"/>
    <w:rsid w:val="006D3C4A"/>
    <w:rsid w:val="006D3D6D"/>
    <w:rsid w:val="006D3D7C"/>
    <w:rsid w:val="006D420D"/>
    <w:rsid w:val="006D4A38"/>
    <w:rsid w:val="006D52E2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6DC"/>
    <w:rsid w:val="006E2B8D"/>
    <w:rsid w:val="006E2BD5"/>
    <w:rsid w:val="006E31D8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693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3C9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65B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264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73CA"/>
    <w:rsid w:val="007374E8"/>
    <w:rsid w:val="0073750B"/>
    <w:rsid w:val="00737C7B"/>
    <w:rsid w:val="00737D55"/>
    <w:rsid w:val="00737DEF"/>
    <w:rsid w:val="00740089"/>
    <w:rsid w:val="007402A3"/>
    <w:rsid w:val="007404AB"/>
    <w:rsid w:val="007404BB"/>
    <w:rsid w:val="00740D92"/>
    <w:rsid w:val="00740FB8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3EEB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805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A28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82D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801EF"/>
    <w:rsid w:val="00780BEC"/>
    <w:rsid w:val="00780F42"/>
    <w:rsid w:val="00781244"/>
    <w:rsid w:val="00781B3E"/>
    <w:rsid w:val="00781BE9"/>
    <w:rsid w:val="007821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513"/>
    <w:rsid w:val="007877A7"/>
    <w:rsid w:val="007878EA"/>
    <w:rsid w:val="00787998"/>
    <w:rsid w:val="00787EF2"/>
    <w:rsid w:val="00787F2E"/>
    <w:rsid w:val="007902F4"/>
    <w:rsid w:val="00790BED"/>
    <w:rsid w:val="00790DCE"/>
    <w:rsid w:val="007910C2"/>
    <w:rsid w:val="00791212"/>
    <w:rsid w:val="007913B7"/>
    <w:rsid w:val="007913CD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1CD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6C19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38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D7C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0F6A"/>
    <w:rsid w:val="007B1624"/>
    <w:rsid w:val="007B1A8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060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AD7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DA3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26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233A"/>
    <w:rsid w:val="0080253E"/>
    <w:rsid w:val="00802591"/>
    <w:rsid w:val="00802845"/>
    <w:rsid w:val="008035FA"/>
    <w:rsid w:val="00803820"/>
    <w:rsid w:val="00803E6E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20265"/>
    <w:rsid w:val="00820614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2D7F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29B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6F9"/>
    <w:rsid w:val="00833744"/>
    <w:rsid w:val="00833809"/>
    <w:rsid w:val="00833840"/>
    <w:rsid w:val="00833853"/>
    <w:rsid w:val="00834B9B"/>
    <w:rsid w:val="00834C64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0EC"/>
    <w:rsid w:val="0083732D"/>
    <w:rsid w:val="00837CC3"/>
    <w:rsid w:val="00837D49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D7"/>
    <w:rsid w:val="008456E8"/>
    <w:rsid w:val="0084592A"/>
    <w:rsid w:val="00845AF2"/>
    <w:rsid w:val="00845C5D"/>
    <w:rsid w:val="008463AC"/>
    <w:rsid w:val="00846855"/>
    <w:rsid w:val="00846B97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3AF"/>
    <w:rsid w:val="008525F2"/>
    <w:rsid w:val="00852B44"/>
    <w:rsid w:val="00852C1D"/>
    <w:rsid w:val="00852D55"/>
    <w:rsid w:val="00852E47"/>
    <w:rsid w:val="0085340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71F"/>
    <w:rsid w:val="008567F9"/>
    <w:rsid w:val="0085685C"/>
    <w:rsid w:val="00857B69"/>
    <w:rsid w:val="008609E1"/>
    <w:rsid w:val="00860A49"/>
    <w:rsid w:val="00860FBC"/>
    <w:rsid w:val="00861775"/>
    <w:rsid w:val="00861EA2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86A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7C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5CA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0AE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2D78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4F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6E65"/>
    <w:rsid w:val="008A7087"/>
    <w:rsid w:val="008A7098"/>
    <w:rsid w:val="008A7797"/>
    <w:rsid w:val="008A796D"/>
    <w:rsid w:val="008B04CC"/>
    <w:rsid w:val="008B0660"/>
    <w:rsid w:val="008B0924"/>
    <w:rsid w:val="008B0C67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11E"/>
    <w:rsid w:val="008B62D5"/>
    <w:rsid w:val="008B7B7E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30D"/>
    <w:rsid w:val="008C54A3"/>
    <w:rsid w:val="008C5E04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72F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33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413A"/>
    <w:rsid w:val="009041AE"/>
    <w:rsid w:val="00904CE9"/>
    <w:rsid w:val="009052BB"/>
    <w:rsid w:val="00905BE3"/>
    <w:rsid w:val="00905D1B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D33"/>
    <w:rsid w:val="00911EE9"/>
    <w:rsid w:val="00911EEE"/>
    <w:rsid w:val="00912469"/>
    <w:rsid w:val="009124CE"/>
    <w:rsid w:val="00912909"/>
    <w:rsid w:val="00913085"/>
    <w:rsid w:val="00913350"/>
    <w:rsid w:val="00913428"/>
    <w:rsid w:val="009138B3"/>
    <w:rsid w:val="00913D4F"/>
    <w:rsid w:val="009148A6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A8"/>
    <w:rsid w:val="009267D9"/>
    <w:rsid w:val="00926E09"/>
    <w:rsid w:val="00926EC1"/>
    <w:rsid w:val="00926FA0"/>
    <w:rsid w:val="00927009"/>
    <w:rsid w:val="009274FD"/>
    <w:rsid w:val="00927C91"/>
    <w:rsid w:val="00927FF1"/>
    <w:rsid w:val="00930555"/>
    <w:rsid w:val="0093075F"/>
    <w:rsid w:val="00930A35"/>
    <w:rsid w:val="00930C33"/>
    <w:rsid w:val="00930D0D"/>
    <w:rsid w:val="00930EFB"/>
    <w:rsid w:val="00931263"/>
    <w:rsid w:val="0093153B"/>
    <w:rsid w:val="00931B3E"/>
    <w:rsid w:val="0093271F"/>
    <w:rsid w:val="00932928"/>
    <w:rsid w:val="00932CD1"/>
    <w:rsid w:val="00932E07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355"/>
    <w:rsid w:val="00943424"/>
    <w:rsid w:val="009437E1"/>
    <w:rsid w:val="00943C24"/>
    <w:rsid w:val="00943E55"/>
    <w:rsid w:val="00944096"/>
    <w:rsid w:val="009446AF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173"/>
    <w:rsid w:val="009504A1"/>
    <w:rsid w:val="00950F88"/>
    <w:rsid w:val="00951C7F"/>
    <w:rsid w:val="009520FB"/>
    <w:rsid w:val="0095250B"/>
    <w:rsid w:val="009526EC"/>
    <w:rsid w:val="00952883"/>
    <w:rsid w:val="009528BD"/>
    <w:rsid w:val="00952AC2"/>
    <w:rsid w:val="00953167"/>
    <w:rsid w:val="009536D1"/>
    <w:rsid w:val="009536FC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A21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9D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4C"/>
    <w:rsid w:val="00985F6D"/>
    <w:rsid w:val="00986166"/>
    <w:rsid w:val="00986333"/>
    <w:rsid w:val="00986557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751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0BD5"/>
    <w:rsid w:val="009A1040"/>
    <w:rsid w:val="009A14AF"/>
    <w:rsid w:val="009A198B"/>
    <w:rsid w:val="009A1A1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917"/>
    <w:rsid w:val="009A6C0B"/>
    <w:rsid w:val="009A6F3E"/>
    <w:rsid w:val="009A737A"/>
    <w:rsid w:val="009A7388"/>
    <w:rsid w:val="009A7722"/>
    <w:rsid w:val="009A78B8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36A6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7AC"/>
    <w:rsid w:val="009D3E30"/>
    <w:rsid w:val="009D42F9"/>
    <w:rsid w:val="009D4372"/>
    <w:rsid w:val="009D4AF4"/>
    <w:rsid w:val="009D4D16"/>
    <w:rsid w:val="009D52FE"/>
    <w:rsid w:val="009D5597"/>
    <w:rsid w:val="009D57E2"/>
    <w:rsid w:val="009D5842"/>
    <w:rsid w:val="009D5AAF"/>
    <w:rsid w:val="009D639C"/>
    <w:rsid w:val="009D67A1"/>
    <w:rsid w:val="009D68B8"/>
    <w:rsid w:val="009D6BE1"/>
    <w:rsid w:val="009D6C2A"/>
    <w:rsid w:val="009D74A0"/>
    <w:rsid w:val="009D79F8"/>
    <w:rsid w:val="009D7B6D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06E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0935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94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7E6"/>
    <w:rsid w:val="00A12849"/>
    <w:rsid w:val="00A129DE"/>
    <w:rsid w:val="00A12B4C"/>
    <w:rsid w:val="00A12F7A"/>
    <w:rsid w:val="00A136D4"/>
    <w:rsid w:val="00A14D5D"/>
    <w:rsid w:val="00A150B9"/>
    <w:rsid w:val="00A1521B"/>
    <w:rsid w:val="00A15987"/>
    <w:rsid w:val="00A15BC1"/>
    <w:rsid w:val="00A15F0F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4B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D57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5C3"/>
    <w:rsid w:val="00A51E83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906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369"/>
    <w:rsid w:val="00A67749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CBB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8C3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A49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3DC0"/>
    <w:rsid w:val="00A94AA4"/>
    <w:rsid w:val="00A94AB7"/>
    <w:rsid w:val="00A94EC1"/>
    <w:rsid w:val="00A956AE"/>
    <w:rsid w:val="00A958A3"/>
    <w:rsid w:val="00A958FE"/>
    <w:rsid w:val="00A96C4B"/>
    <w:rsid w:val="00A96CC1"/>
    <w:rsid w:val="00A96DF4"/>
    <w:rsid w:val="00A970F9"/>
    <w:rsid w:val="00A978F5"/>
    <w:rsid w:val="00AA00DC"/>
    <w:rsid w:val="00AA039F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52D"/>
    <w:rsid w:val="00AA6DAC"/>
    <w:rsid w:val="00AA707F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949"/>
    <w:rsid w:val="00AB5C37"/>
    <w:rsid w:val="00AB5D69"/>
    <w:rsid w:val="00AB710E"/>
    <w:rsid w:val="00AC0396"/>
    <w:rsid w:val="00AC0991"/>
    <w:rsid w:val="00AC09B9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6AF2"/>
    <w:rsid w:val="00AC7421"/>
    <w:rsid w:val="00AC7635"/>
    <w:rsid w:val="00AC7A5A"/>
    <w:rsid w:val="00AC7C02"/>
    <w:rsid w:val="00AC7CFE"/>
    <w:rsid w:val="00AC7F11"/>
    <w:rsid w:val="00AC7F2B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39F7"/>
    <w:rsid w:val="00AD3DF0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1A0"/>
    <w:rsid w:val="00AD69F7"/>
    <w:rsid w:val="00AD72D3"/>
    <w:rsid w:val="00AD7638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D73"/>
    <w:rsid w:val="00AE45A4"/>
    <w:rsid w:val="00AE4A21"/>
    <w:rsid w:val="00AE4BC4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880"/>
    <w:rsid w:val="00AE7917"/>
    <w:rsid w:val="00AF017C"/>
    <w:rsid w:val="00AF03D4"/>
    <w:rsid w:val="00AF0CF1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B1"/>
    <w:rsid w:val="00B101F9"/>
    <w:rsid w:val="00B10230"/>
    <w:rsid w:val="00B10368"/>
    <w:rsid w:val="00B105DB"/>
    <w:rsid w:val="00B10799"/>
    <w:rsid w:val="00B108E8"/>
    <w:rsid w:val="00B1094F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240"/>
    <w:rsid w:val="00B15567"/>
    <w:rsid w:val="00B15BAD"/>
    <w:rsid w:val="00B15FD5"/>
    <w:rsid w:val="00B166B9"/>
    <w:rsid w:val="00B16DB5"/>
    <w:rsid w:val="00B16E8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61A"/>
    <w:rsid w:val="00B22710"/>
    <w:rsid w:val="00B22A7D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C33"/>
    <w:rsid w:val="00B32473"/>
    <w:rsid w:val="00B32695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47C9"/>
    <w:rsid w:val="00B451A8"/>
    <w:rsid w:val="00B4541B"/>
    <w:rsid w:val="00B4543B"/>
    <w:rsid w:val="00B456C5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425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4FB2"/>
    <w:rsid w:val="00B6535E"/>
    <w:rsid w:val="00B6546D"/>
    <w:rsid w:val="00B65950"/>
    <w:rsid w:val="00B65CD6"/>
    <w:rsid w:val="00B65FCC"/>
    <w:rsid w:val="00B6623C"/>
    <w:rsid w:val="00B6652F"/>
    <w:rsid w:val="00B672B5"/>
    <w:rsid w:val="00B703A4"/>
    <w:rsid w:val="00B70739"/>
    <w:rsid w:val="00B70CA4"/>
    <w:rsid w:val="00B70F2A"/>
    <w:rsid w:val="00B718F5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864"/>
    <w:rsid w:val="00B74BC4"/>
    <w:rsid w:val="00B74CAA"/>
    <w:rsid w:val="00B74DD7"/>
    <w:rsid w:val="00B756BB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1D4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547B"/>
    <w:rsid w:val="00B85EAF"/>
    <w:rsid w:val="00B862F2"/>
    <w:rsid w:val="00B862FC"/>
    <w:rsid w:val="00B86635"/>
    <w:rsid w:val="00B86649"/>
    <w:rsid w:val="00B86A15"/>
    <w:rsid w:val="00B86C41"/>
    <w:rsid w:val="00B86DC9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729"/>
    <w:rsid w:val="00B938A2"/>
    <w:rsid w:val="00B93C9C"/>
    <w:rsid w:val="00B93DC4"/>
    <w:rsid w:val="00B943DE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9DE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97EC3"/>
    <w:rsid w:val="00BA0126"/>
    <w:rsid w:val="00BA0913"/>
    <w:rsid w:val="00BA0B83"/>
    <w:rsid w:val="00BA0F8C"/>
    <w:rsid w:val="00BA1491"/>
    <w:rsid w:val="00BA17FE"/>
    <w:rsid w:val="00BA20DA"/>
    <w:rsid w:val="00BA214B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295"/>
    <w:rsid w:val="00BA6A81"/>
    <w:rsid w:val="00BA7C2B"/>
    <w:rsid w:val="00BA7D95"/>
    <w:rsid w:val="00BB04D2"/>
    <w:rsid w:val="00BB0697"/>
    <w:rsid w:val="00BB0965"/>
    <w:rsid w:val="00BB09E6"/>
    <w:rsid w:val="00BB0AB3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460"/>
    <w:rsid w:val="00BB3733"/>
    <w:rsid w:val="00BB3E33"/>
    <w:rsid w:val="00BB3E6E"/>
    <w:rsid w:val="00BB3FCC"/>
    <w:rsid w:val="00BB40D6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7C5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45B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BA4"/>
    <w:rsid w:val="00BC7D27"/>
    <w:rsid w:val="00BD0DC3"/>
    <w:rsid w:val="00BD13B0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3974"/>
    <w:rsid w:val="00BD451B"/>
    <w:rsid w:val="00BD4546"/>
    <w:rsid w:val="00BD4CD2"/>
    <w:rsid w:val="00BD4EA5"/>
    <w:rsid w:val="00BD5017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C76"/>
    <w:rsid w:val="00BE1F47"/>
    <w:rsid w:val="00BE1F6E"/>
    <w:rsid w:val="00BE242D"/>
    <w:rsid w:val="00BE2506"/>
    <w:rsid w:val="00BE295D"/>
    <w:rsid w:val="00BE2C4A"/>
    <w:rsid w:val="00BE2F59"/>
    <w:rsid w:val="00BE34F0"/>
    <w:rsid w:val="00BE3534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428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20"/>
    <w:rsid w:val="00BF39E0"/>
    <w:rsid w:val="00BF3ED4"/>
    <w:rsid w:val="00BF4167"/>
    <w:rsid w:val="00BF42EE"/>
    <w:rsid w:val="00BF476E"/>
    <w:rsid w:val="00BF4B60"/>
    <w:rsid w:val="00BF5010"/>
    <w:rsid w:val="00BF50F5"/>
    <w:rsid w:val="00BF5E06"/>
    <w:rsid w:val="00BF6522"/>
    <w:rsid w:val="00BF65AF"/>
    <w:rsid w:val="00BF66CB"/>
    <w:rsid w:val="00BF6A17"/>
    <w:rsid w:val="00BF6B60"/>
    <w:rsid w:val="00BF6C81"/>
    <w:rsid w:val="00BF6D95"/>
    <w:rsid w:val="00BF7288"/>
    <w:rsid w:val="00BF781A"/>
    <w:rsid w:val="00BF7A5A"/>
    <w:rsid w:val="00BF7C16"/>
    <w:rsid w:val="00BF7DC6"/>
    <w:rsid w:val="00BF7F6E"/>
    <w:rsid w:val="00C00262"/>
    <w:rsid w:val="00C00419"/>
    <w:rsid w:val="00C005C4"/>
    <w:rsid w:val="00C00BFE"/>
    <w:rsid w:val="00C01BCD"/>
    <w:rsid w:val="00C01E5C"/>
    <w:rsid w:val="00C0226A"/>
    <w:rsid w:val="00C0235C"/>
    <w:rsid w:val="00C032EE"/>
    <w:rsid w:val="00C03392"/>
    <w:rsid w:val="00C038FF"/>
    <w:rsid w:val="00C03F9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0C53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5F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4B6"/>
    <w:rsid w:val="00C45846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47DA4"/>
    <w:rsid w:val="00C5026E"/>
    <w:rsid w:val="00C505F9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376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391"/>
    <w:rsid w:val="00C6759C"/>
    <w:rsid w:val="00C67A96"/>
    <w:rsid w:val="00C70004"/>
    <w:rsid w:val="00C70A64"/>
    <w:rsid w:val="00C70C7B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ECD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5"/>
    <w:rsid w:val="00C83D79"/>
    <w:rsid w:val="00C841EB"/>
    <w:rsid w:val="00C84722"/>
    <w:rsid w:val="00C848A0"/>
    <w:rsid w:val="00C84B23"/>
    <w:rsid w:val="00C84B90"/>
    <w:rsid w:val="00C84D1C"/>
    <w:rsid w:val="00C853AF"/>
    <w:rsid w:val="00C854BD"/>
    <w:rsid w:val="00C85877"/>
    <w:rsid w:val="00C85D66"/>
    <w:rsid w:val="00C85DCB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66E"/>
    <w:rsid w:val="00C936E2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5AD4"/>
    <w:rsid w:val="00C96143"/>
    <w:rsid w:val="00C96C38"/>
    <w:rsid w:val="00C96DC4"/>
    <w:rsid w:val="00C97385"/>
    <w:rsid w:val="00C976B6"/>
    <w:rsid w:val="00C97D4F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9D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F59"/>
    <w:rsid w:val="00CB0491"/>
    <w:rsid w:val="00CB05EE"/>
    <w:rsid w:val="00CB1553"/>
    <w:rsid w:val="00CB15F2"/>
    <w:rsid w:val="00CB1C93"/>
    <w:rsid w:val="00CB1CF2"/>
    <w:rsid w:val="00CB2724"/>
    <w:rsid w:val="00CB2C5B"/>
    <w:rsid w:val="00CB2E2D"/>
    <w:rsid w:val="00CB2E84"/>
    <w:rsid w:val="00CB2FEA"/>
    <w:rsid w:val="00CB37AA"/>
    <w:rsid w:val="00CB3B60"/>
    <w:rsid w:val="00CB4238"/>
    <w:rsid w:val="00CB4807"/>
    <w:rsid w:val="00CB503C"/>
    <w:rsid w:val="00CB5394"/>
    <w:rsid w:val="00CB5612"/>
    <w:rsid w:val="00CB6052"/>
    <w:rsid w:val="00CB674F"/>
    <w:rsid w:val="00CB69F8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AE"/>
    <w:rsid w:val="00CC24B5"/>
    <w:rsid w:val="00CC28BB"/>
    <w:rsid w:val="00CC28FB"/>
    <w:rsid w:val="00CC292C"/>
    <w:rsid w:val="00CC2DDF"/>
    <w:rsid w:val="00CC4288"/>
    <w:rsid w:val="00CC4B62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1CC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6D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9FE"/>
    <w:rsid w:val="00CE4000"/>
    <w:rsid w:val="00CE40B3"/>
    <w:rsid w:val="00CE463F"/>
    <w:rsid w:val="00CE4D39"/>
    <w:rsid w:val="00CE4E94"/>
    <w:rsid w:val="00CE513D"/>
    <w:rsid w:val="00CE587B"/>
    <w:rsid w:val="00CE5915"/>
    <w:rsid w:val="00CE5932"/>
    <w:rsid w:val="00CE5B0D"/>
    <w:rsid w:val="00CE5D99"/>
    <w:rsid w:val="00CE5EA2"/>
    <w:rsid w:val="00CE6125"/>
    <w:rsid w:val="00CE632C"/>
    <w:rsid w:val="00CE68B1"/>
    <w:rsid w:val="00CE71F6"/>
    <w:rsid w:val="00CE7355"/>
    <w:rsid w:val="00CE7618"/>
    <w:rsid w:val="00CE7C3E"/>
    <w:rsid w:val="00CE7F44"/>
    <w:rsid w:val="00CF005B"/>
    <w:rsid w:val="00CF0DB0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5382"/>
    <w:rsid w:val="00D06372"/>
    <w:rsid w:val="00D065FF"/>
    <w:rsid w:val="00D06751"/>
    <w:rsid w:val="00D06911"/>
    <w:rsid w:val="00D06E6F"/>
    <w:rsid w:val="00D06FA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202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6EDC"/>
    <w:rsid w:val="00D17645"/>
    <w:rsid w:val="00D1768B"/>
    <w:rsid w:val="00D17727"/>
    <w:rsid w:val="00D17A39"/>
    <w:rsid w:val="00D17E39"/>
    <w:rsid w:val="00D20128"/>
    <w:rsid w:val="00D20903"/>
    <w:rsid w:val="00D21020"/>
    <w:rsid w:val="00D211A1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B4E"/>
    <w:rsid w:val="00D23D78"/>
    <w:rsid w:val="00D2417E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43D"/>
    <w:rsid w:val="00D269EC"/>
    <w:rsid w:val="00D26E70"/>
    <w:rsid w:val="00D2721C"/>
    <w:rsid w:val="00D2740A"/>
    <w:rsid w:val="00D27614"/>
    <w:rsid w:val="00D2763A"/>
    <w:rsid w:val="00D276B2"/>
    <w:rsid w:val="00D30097"/>
    <w:rsid w:val="00D300E4"/>
    <w:rsid w:val="00D300EA"/>
    <w:rsid w:val="00D3084D"/>
    <w:rsid w:val="00D30B96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6B3"/>
    <w:rsid w:val="00D366DF"/>
    <w:rsid w:val="00D36A92"/>
    <w:rsid w:val="00D36BC2"/>
    <w:rsid w:val="00D36ED2"/>
    <w:rsid w:val="00D36FD7"/>
    <w:rsid w:val="00D3761C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8AF"/>
    <w:rsid w:val="00D52C0C"/>
    <w:rsid w:val="00D52CEE"/>
    <w:rsid w:val="00D53017"/>
    <w:rsid w:val="00D548A1"/>
    <w:rsid w:val="00D5495B"/>
    <w:rsid w:val="00D54D1C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AED"/>
    <w:rsid w:val="00D62BEC"/>
    <w:rsid w:val="00D63FCE"/>
    <w:rsid w:val="00D648C3"/>
    <w:rsid w:val="00D64F3D"/>
    <w:rsid w:val="00D64F97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1A2"/>
    <w:rsid w:val="00D73341"/>
    <w:rsid w:val="00D73649"/>
    <w:rsid w:val="00D74299"/>
    <w:rsid w:val="00D74378"/>
    <w:rsid w:val="00D7476E"/>
    <w:rsid w:val="00D74BCF"/>
    <w:rsid w:val="00D751AD"/>
    <w:rsid w:val="00D75301"/>
    <w:rsid w:val="00D75639"/>
    <w:rsid w:val="00D757AB"/>
    <w:rsid w:val="00D75C5E"/>
    <w:rsid w:val="00D75D2B"/>
    <w:rsid w:val="00D76034"/>
    <w:rsid w:val="00D76063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3DD"/>
    <w:rsid w:val="00D81566"/>
    <w:rsid w:val="00D81E46"/>
    <w:rsid w:val="00D8234C"/>
    <w:rsid w:val="00D824BB"/>
    <w:rsid w:val="00D8271C"/>
    <w:rsid w:val="00D830F2"/>
    <w:rsid w:val="00D83226"/>
    <w:rsid w:val="00D83600"/>
    <w:rsid w:val="00D83C97"/>
    <w:rsid w:val="00D83D48"/>
    <w:rsid w:val="00D83E0F"/>
    <w:rsid w:val="00D84456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C36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1A44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173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635"/>
    <w:rsid w:val="00DA0D2A"/>
    <w:rsid w:val="00DA0D39"/>
    <w:rsid w:val="00DA1615"/>
    <w:rsid w:val="00DA1990"/>
    <w:rsid w:val="00DA1D42"/>
    <w:rsid w:val="00DA2994"/>
    <w:rsid w:val="00DA2B00"/>
    <w:rsid w:val="00DA3100"/>
    <w:rsid w:val="00DA339A"/>
    <w:rsid w:val="00DA36B6"/>
    <w:rsid w:val="00DA403E"/>
    <w:rsid w:val="00DA403F"/>
    <w:rsid w:val="00DA40A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3C4"/>
    <w:rsid w:val="00DA78C5"/>
    <w:rsid w:val="00DA7996"/>
    <w:rsid w:val="00DB0170"/>
    <w:rsid w:val="00DB0CC3"/>
    <w:rsid w:val="00DB119A"/>
    <w:rsid w:val="00DB11EC"/>
    <w:rsid w:val="00DB1238"/>
    <w:rsid w:val="00DB1612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6A4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4F47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109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0B58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04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2BBA"/>
    <w:rsid w:val="00E33045"/>
    <w:rsid w:val="00E3317F"/>
    <w:rsid w:val="00E333EC"/>
    <w:rsid w:val="00E335AF"/>
    <w:rsid w:val="00E33C91"/>
    <w:rsid w:val="00E345D4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37F31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2DC0"/>
    <w:rsid w:val="00E42DD5"/>
    <w:rsid w:val="00E42EB0"/>
    <w:rsid w:val="00E42EE0"/>
    <w:rsid w:val="00E43095"/>
    <w:rsid w:val="00E4345E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925"/>
    <w:rsid w:val="00E47D7B"/>
    <w:rsid w:val="00E50083"/>
    <w:rsid w:val="00E50581"/>
    <w:rsid w:val="00E50DFC"/>
    <w:rsid w:val="00E5161C"/>
    <w:rsid w:val="00E51A33"/>
    <w:rsid w:val="00E51A42"/>
    <w:rsid w:val="00E51CE0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B8F"/>
    <w:rsid w:val="00E74DC3"/>
    <w:rsid w:val="00E74E55"/>
    <w:rsid w:val="00E74F2B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77BED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16"/>
    <w:rsid w:val="00E84AA0"/>
    <w:rsid w:val="00E84E1E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DE6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3E6C"/>
    <w:rsid w:val="00EA4078"/>
    <w:rsid w:val="00EA4395"/>
    <w:rsid w:val="00EA444E"/>
    <w:rsid w:val="00EA460A"/>
    <w:rsid w:val="00EA4C3D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0A6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5AB7"/>
    <w:rsid w:val="00EB6659"/>
    <w:rsid w:val="00EB6C50"/>
    <w:rsid w:val="00EB6F8D"/>
    <w:rsid w:val="00EB74FF"/>
    <w:rsid w:val="00EB77A9"/>
    <w:rsid w:val="00EB7862"/>
    <w:rsid w:val="00EC0B76"/>
    <w:rsid w:val="00EC101B"/>
    <w:rsid w:val="00EC10AA"/>
    <w:rsid w:val="00EC1E2D"/>
    <w:rsid w:val="00EC1FE1"/>
    <w:rsid w:val="00EC20AD"/>
    <w:rsid w:val="00EC2161"/>
    <w:rsid w:val="00EC22B0"/>
    <w:rsid w:val="00EC26B9"/>
    <w:rsid w:val="00EC2EDB"/>
    <w:rsid w:val="00EC35BC"/>
    <w:rsid w:val="00EC3A7D"/>
    <w:rsid w:val="00EC3EA4"/>
    <w:rsid w:val="00EC4A4E"/>
    <w:rsid w:val="00EC4F1C"/>
    <w:rsid w:val="00EC514F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132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65E"/>
    <w:rsid w:val="00EE5FF3"/>
    <w:rsid w:val="00EE65D5"/>
    <w:rsid w:val="00EE703C"/>
    <w:rsid w:val="00EE70F5"/>
    <w:rsid w:val="00EE732D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320B"/>
    <w:rsid w:val="00EF34A5"/>
    <w:rsid w:val="00EF3A27"/>
    <w:rsid w:val="00EF404F"/>
    <w:rsid w:val="00EF459D"/>
    <w:rsid w:val="00EF4743"/>
    <w:rsid w:val="00EF48CA"/>
    <w:rsid w:val="00EF4DEB"/>
    <w:rsid w:val="00EF507A"/>
    <w:rsid w:val="00EF5A3A"/>
    <w:rsid w:val="00EF5A5C"/>
    <w:rsid w:val="00EF5E57"/>
    <w:rsid w:val="00EF6660"/>
    <w:rsid w:val="00EF6A9F"/>
    <w:rsid w:val="00EF70C0"/>
    <w:rsid w:val="00EF716E"/>
    <w:rsid w:val="00EF7852"/>
    <w:rsid w:val="00EF7E61"/>
    <w:rsid w:val="00EF7FB0"/>
    <w:rsid w:val="00F007EA"/>
    <w:rsid w:val="00F00B0F"/>
    <w:rsid w:val="00F00E4C"/>
    <w:rsid w:val="00F01594"/>
    <w:rsid w:val="00F02191"/>
    <w:rsid w:val="00F022CC"/>
    <w:rsid w:val="00F02811"/>
    <w:rsid w:val="00F02FD7"/>
    <w:rsid w:val="00F0334B"/>
    <w:rsid w:val="00F03A75"/>
    <w:rsid w:val="00F03CC0"/>
    <w:rsid w:val="00F04274"/>
    <w:rsid w:val="00F043FA"/>
    <w:rsid w:val="00F0470A"/>
    <w:rsid w:val="00F04C7F"/>
    <w:rsid w:val="00F051A3"/>
    <w:rsid w:val="00F052C2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9B9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D21"/>
    <w:rsid w:val="00F20E6F"/>
    <w:rsid w:val="00F213FC"/>
    <w:rsid w:val="00F216BF"/>
    <w:rsid w:val="00F21E78"/>
    <w:rsid w:val="00F2215F"/>
    <w:rsid w:val="00F22182"/>
    <w:rsid w:val="00F225BF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EFC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18B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3D"/>
    <w:rsid w:val="00F53B84"/>
    <w:rsid w:val="00F53DAA"/>
    <w:rsid w:val="00F54556"/>
    <w:rsid w:val="00F54596"/>
    <w:rsid w:val="00F555DB"/>
    <w:rsid w:val="00F557C2"/>
    <w:rsid w:val="00F55814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3DBB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7C8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084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325"/>
    <w:rsid w:val="00F87718"/>
    <w:rsid w:val="00F87AEB"/>
    <w:rsid w:val="00F87AFC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3E4C"/>
    <w:rsid w:val="00F94117"/>
    <w:rsid w:val="00F9426F"/>
    <w:rsid w:val="00F9440B"/>
    <w:rsid w:val="00F9474B"/>
    <w:rsid w:val="00F947FE"/>
    <w:rsid w:val="00F94ABA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566"/>
    <w:rsid w:val="00FA2750"/>
    <w:rsid w:val="00FA2990"/>
    <w:rsid w:val="00FA3568"/>
    <w:rsid w:val="00FA3CDC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A7C9B"/>
    <w:rsid w:val="00FB07E6"/>
    <w:rsid w:val="00FB12E6"/>
    <w:rsid w:val="00FB12EF"/>
    <w:rsid w:val="00FB1CE5"/>
    <w:rsid w:val="00FB1D14"/>
    <w:rsid w:val="00FB1F31"/>
    <w:rsid w:val="00FB1F7F"/>
    <w:rsid w:val="00FB2179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C045C"/>
    <w:rsid w:val="00FC05AA"/>
    <w:rsid w:val="00FC0E39"/>
    <w:rsid w:val="00FC160C"/>
    <w:rsid w:val="00FC17AE"/>
    <w:rsid w:val="00FC1BAC"/>
    <w:rsid w:val="00FC1F55"/>
    <w:rsid w:val="00FC2313"/>
    <w:rsid w:val="00FC246D"/>
    <w:rsid w:val="00FC2521"/>
    <w:rsid w:val="00FC26E6"/>
    <w:rsid w:val="00FC40B0"/>
    <w:rsid w:val="00FC40B1"/>
    <w:rsid w:val="00FC411E"/>
    <w:rsid w:val="00FC4259"/>
    <w:rsid w:val="00FC4735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6C33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2F94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2BF"/>
    <w:rsid w:val="00FD7A0D"/>
    <w:rsid w:val="00FD7CBC"/>
    <w:rsid w:val="00FD7D3E"/>
    <w:rsid w:val="00FE06BC"/>
    <w:rsid w:val="00FE0B36"/>
    <w:rsid w:val="00FE1863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A1D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1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606888A-D5A4-42B9-A678-110A7616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7</cp:revision>
  <cp:lastPrinted>2019-01-30T19:39:00Z</cp:lastPrinted>
  <dcterms:created xsi:type="dcterms:W3CDTF">2019-07-20T10:03:00Z</dcterms:created>
  <dcterms:modified xsi:type="dcterms:W3CDTF">2019-07-20T10:13:00Z</dcterms:modified>
</cp:coreProperties>
</file>